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D7C2" w14:textId="77777777" w:rsidR="00E51C8C" w:rsidRPr="00E51C8C" w:rsidRDefault="00E51C8C" w:rsidP="00E51C8C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1</w:t>
      </w:r>
    </w:p>
    <w:p w14:paraId="122EED78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E51C8C" w:rsidRPr="00E51C8C" w14:paraId="2088A087" w14:textId="77777777" w:rsidTr="00A34A26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CCB7" w14:textId="77777777" w:rsidR="00E51C8C" w:rsidRPr="00E51C8C" w:rsidRDefault="00E51C8C" w:rsidP="00E51C8C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E51C8C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3F5661F0" wp14:editId="6FF8046F">
                  <wp:extent cx="720720" cy="803272"/>
                  <wp:effectExtent l="0" t="0" r="3180" b="0"/>
                  <wp:docPr id="18" name="Immagine 19" descr="rep i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0" cy="80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6431" w14:textId="77777777" w:rsidR="00E51C8C" w:rsidRPr="00E51C8C" w:rsidRDefault="00E51C8C" w:rsidP="00E51C8C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E51C8C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18CF04C5" wp14:editId="58F6C984">
                  <wp:extent cx="1412876" cy="387989"/>
                  <wp:effectExtent l="0" t="0" r="0" b="0"/>
                  <wp:docPr id="19" name="Immagi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6" cy="38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923A" w14:textId="77777777" w:rsidR="00E51C8C" w:rsidRPr="00E51C8C" w:rsidRDefault="00E51C8C" w:rsidP="00E51C8C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E51C8C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0E9D9F87" wp14:editId="4FFDB7F6">
                  <wp:extent cx="1995165" cy="415923"/>
                  <wp:effectExtent l="0" t="0" r="5085" b="3177"/>
                  <wp:docPr id="20" name="Immagin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65" cy="41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30C46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Liberation Serif" w:eastAsia="Arial Unicode MS" w:hAnsi="Liberation Serif" w:cs="Lucida Sans" w:hint="eastAsia"/>
          <w:b/>
          <w:sz w:val="36"/>
          <w:szCs w:val="36"/>
          <w:lang w:eastAsia="zh-CN" w:bidi="hi-IN"/>
        </w:rPr>
      </w:pPr>
    </w:p>
    <w:p w14:paraId="227A99DF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546DBB94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36"/>
          <w:szCs w:val="36"/>
          <w:lang w:eastAsia="it-IT"/>
        </w:rPr>
      </w:pPr>
      <w:r w:rsidRPr="00E51C8C">
        <w:rPr>
          <w:rFonts w:ascii="Calibri" w:eastAsia="Calibri" w:hAnsi="Calibri" w:cs="Arial"/>
          <w:sz w:val="36"/>
          <w:szCs w:val="36"/>
          <w:lang w:eastAsia="it-IT"/>
        </w:rPr>
        <w:t>FSC 2014/2020</w:t>
      </w:r>
    </w:p>
    <w:p w14:paraId="10C2061E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28"/>
          <w:szCs w:val="28"/>
          <w:lang w:eastAsia="it-IT"/>
        </w:rPr>
      </w:pPr>
      <w:r w:rsidRPr="00E51C8C">
        <w:rPr>
          <w:rFonts w:ascii="Calibri" w:eastAsia="Calibri" w:hAnsi="Calibri" w:cs="Arial"/>
          <w:sz w:val="28"/>
          <w:szCs w:val="28"/>
          <w:lang w:eastAsia="it-IT"/>
        </w:rPr>
        <w:t>LINEA DI AZIONE: “</w:t>
      </w:r>
      <w:r>
        <w:rPr>
          <w:rFonts w:ascii="Calibri" w:eastAsia="Calibri" w:hAnsi="Calibri" w:cs="Arial"/>
          <w:sz w:val="28"/>
          <w:szCs w:val="28"/>
          <w:lang w:eastAsia="it-IT"/>
        </w:rPr>
        <w:t>CULTURA - SPETTACOLO</w:t>
      </w:r>
      <w:r w:rsidRPr="00E51C8C">
        <w:rPr>
          <w:rFonts w:ascii="Calibri" w:eastAsia="Calibri" w:hAnsi="Calibri" w:cs="Arial"/>
          <w:sz w:val="28"/>
          <w:szCs w:val="28"/>
          <w:lang w:eastAsia="it-IT"/>
        </w:rPr>
        <w:t xml:space="preserve"> ai sensi della L.R. </w:t>
      </w:r>
      <w:r>
        <w:rPr>
          <w:rFonts w:ascii="Calibri" w:eastAsia="Calibri" w:hAnsi="Calibri" w:cs="Arial"/>
          <w:sz w:val="28"/>
          <w:szCs w:val="28"/>
          <w:lang w:eastAsia="it-IT"/>
        </w:rPr>
        <w:t>13</w:t>
      </w:r>
      <w:r w:rsidRPr="00E51C8C">
        <w:rPr>
          <w:rFonts w:ascii="Calibri" w:eastAsia="Calibri" w:hAnsi="Calibri" w:cs="Arial"/>
          <w:sz w:val="28"/>
          <w:szCs w:val="28"/>
          <w:lang w:eastAsia="it-IT"/>
        </w:rPr>
        <w:t>/</w:t>
      </w:r>
      <w:r>
        <w:rPr>
          <w:rFonts w:ascii="Calibri" w:eastAsia="Calibri" w:hAnsi="Calibri" w:cs="Arial"/>
          <w:sz w:val="28"/>
          <w:szCs w:val="28"/>
          <w:lang w:eastAsia="it-IT"/>
        </w:rPr>
        <w:t>1999</w:t>
      </w:r>
      <w:r w:rsidRPr="00E51C8C">
        <w:rPr>
          <w:rFonts w:ascii="Calibri" w:eastAsia="Calibri" w:hAnsi="Calibri" w:cs="Arial"/>
          <w:sz w:val="28"/>
          <w:szCs w:val="28"/>
          <w:lang w:eastAsia="it-IT"/>
        </w:rPr>
        <w:t>”</w:t>
      </w:r>
    </w:p>
    <w:p w14:paraId="7E716F35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60C43AF0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6315FE99" w14:textId="77777777" w:rsidR="00E51C8C" w:rsidRPr="00E51C8C" w:rsidRDefault="00E51C8C" w:rsidP="00E51C8C">
      <w:pPr>
        <w:suppressAutoHyphens/>
        <w:autoSpaceDN w:val="0"/>
        <w:spacing w:after="0" w:line="288" w:lineRule="auto"/>
        <w:ind w:right="60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it-IT"/>
        </w:rPr>
      </w:pP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 xml:space="preserve">AVVISO PUBBLICO </w:t>
      </w:r>
      <w:r>
        <w:rPr>
          <w:rFonts w:ascii="Calibri" w:eastAsia="Calibri" w:hAnsi="Calibri" w:cs="Arial"/>
          <w:b/>
          <w:sz w:val="28"/>
          <w:szCs w:val="28"/>
          <w:lang w:eastAsia="it-IT"/>
        </w:rPr>
        <w:t xml:space="preserve">PER LA PRESENTAZIONE DI </w:t>
      </w: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>PROGETTI RELATIVI AD INTERVENTI PER SPESE DI INVESTIMENTO NEL SETTORE DELLO SPETTACOLO, AI SENSI DELLA L.R. 13/1999</w:t>
      </w:r>
      <w:r>
        <w:rPr>
          <w:rFonts w:ascii="Calibri" w:eastAsia="Calibri" w:hAnsi="Calibri" w:cs="Arial"/>
          <w:b/>
          <w:sz w:val="28"/>
          <w:szCs w:val="28"/>
          <w:lang w:eastAsia="it-IT"/>
        </w:rPr>
        <w:t xml:space="preserve"> “NORME IN MATERIA DI SPETTACOLO”, </w:t>
      </w: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>APPROVATO CON DELIBERA DI GIUNTA REGIONALE N. 500 DEL 09/04/2018</w:t>
      </w:r>
    </w:p>
    <w:p w14:paraId="5DD5259F" w14:textId="77777777" w:rsidR="00E51C8C" w:rsidRPr="00E51C8C" w:rsidRDefault="00E51C8C" w:rsidP="00E51C8C">
      <w:pPr>
        <w:suppressAutoHyphens/>
        <w:autoSpaceDN w:val="0"/>
        <w:spacing w:after="0" w:line="232" w:lineRule="auto"/>
        <w:ind w:left="1843" w:right="424" w:hanging="1417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it-IT"/>
        </w:rPr>
      </w:pPr>
    </w:p>
    <w:p w14:paraId="55113022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36"/>
          <w:szCs w:val="36"/>
          <w:lang w:eastAsia="zh-CN" w:bidi="hi-IN"/>
        </w:rPr>
      </w:pPr>
    </w:p>
    <w:p w14:paraId="0F706D5C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32"/>
          <w:szCs w:val="32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t>RENDICONTAZIONE DELLE SPESE</w:t>
      </w:r>
    </w:p>
    <w:p w14:paraId="67201033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32"/>
          <w:szCs w:val="32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t>(DICHIARAZIONE SOSTITUTIVA DI ATTO DI NOTORIETA'</w:t>
      </w:r>
      <w:r w:rsidRPr="00E51C8C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br/>
        <w:t>Ai sensi degli articoli 46 e 47 del D.P.R. n. 445/2000)</w:t>
      </w:r>
    </w:p>
    <w:p w14:paraId="541A740E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5E31CC6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Spett.le Regione Emilia-Romagna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>Direzione Generale Economia della Conoscenza del Lavoro e dell’impresa</w:t>
      </w:r>
    </w:p>
    <w:p w14:paraId="44D389AF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41DE" wp14:editId="06F6B1E7">
                <wp:simplePos x="0" y="0"/>
                <wp:positionH relativeFrom="column">
                  <wp:posOffset>260988</wp:posOffset>
                </wp:positionH>
                <wp:positionV relativeFrom="paragraph">
                  <wp:posOffset>196852</wp:posOffset>
                </wp:positionV>
                <wp:extent cx="1381128" cy="824231"/>
                <wp:effectExtent l="0" t="0" r="28572" b="13969"/>
                <wp:wrapSquare wrapText="bothSides"/>
                <wp:docPr id="28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8" cy="82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138CA3" w14:textId="77777777" w:rsidR="00E51C8C" w:rsidRDefault="00E51C8C" w:rsidP="00E51C8C">
                            <w:r>
                              <w:t>Esente da imposta</w:t>
                            </w:r>
                            <w:r>
                              <w:br/>
                              <w:t>di bollo, ai sensi</w:t>
                            </w:r>
                            <w:r>
                              <w:br/>
                              <w:t>dell’art. 37 del</w:t>
                            </w:r>
                            <w:r>
                              <w:br/>
                              <w:t>D.P.R. n. 445/2000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741DE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20.55pt;margin-top:15.5pt;width:108.75pt;height:6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" strokeweight=".26467mm">
                <v:textbox style="mso-fit-shape-to-text:t">
                  <w:txbxContent>
                    <w:p w14:paraId="41138CA3" w14:textId="77777777" w:rsidR="00E51C8C" w:rsidRDefault="00E51C8C" w:rsidP="00E51C8C">
                      <w:r>
                        <w:t>Esente da imposta</w:t>
                      </w:r>
                      <w:r>
                        <w:br/>
                        <w:t>di bollo, ai sensi</w:t>
                      </w:r>
                      <w:r>
                        <w:br/>
                        <w:t>dell’art. 37 del</w:t>
                      </w:r>
                      <w:r>
                        <w:br/>
                        <w:t>D.P.R. n. 445/2000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Servizio attuazione e liquidazione dei programmi finanziamento e supporto all'autorità di gestione FESR </w:t>
      </w:r>
    </w:p>
    <w:p w14:paraId="0255C96F" w14:textId="77777777" w:rsidR="00E51C8C" w:rsidRPr="00E51C8C" w:rsidRDefault="00E51C8C" w:rsidP="00E51C8C">
      <w:pPr>
        <w:suppressAutoHyphens/>
        <w:autoSpaceDN w:val="0"/>
        <w:spacing w:after="0" w:line="240" w:lineRule="auto"/>
        <w:ind w:left="4536" w:firstLine="1134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Viale Aldo Moro, 44 </w:t>
      </w:r>
    </w:p>
    <w:p w14:paraId="301D460C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ind w:left="4536" w:firstLine="1134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40127 – Bologna </w:t>
      </w:r>
    </w:p>
    <w:p w14:paraId="6E14FFF8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36ACB41F" w14:textId="77777777" w:rsidR="00E51C8C" w:rsidRPr="00E51C8C" w:rsidRDefault="00E51C8C" w:rsidP="00E51C8C">
      <w:pPr>
        <w:widowControl w:val="0"/>
        <w:suppressAutoHyphens/>
        <w:autoSpaceDN w:val="0"/>
        <w:spacing w:after="120" w:line="240" w:lineRule="atLeast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OGGETTO: 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ab/>
        <w:t xml:space="preserve">Rendicontazione delle spese relative al progetto </w:t>
      </w:r>
    </w:p>
    <w:p w14:paraId="1A86D9D0" w14:textId="77777777" w:rsidR="00E51C8C" w:rsidRPr="00E51C8C" w:rsidRDefault="00E51C8C" w:rsidP="00E51C8C">
      <w:pPr>
        <w:widowControl w:val="0"/>
        <w:suppressAutoHyphens/>
        <w:autoSpaceDN w:val="0"/>
        <w:spacing w:after="120" w:line="240" w:lineRule="atLeast"/>
        <w:ind w:left="567" w:firstLine="851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val="en-US"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val="en-US" w:eastAsia="zh-CN" w:bidi="hi-IN"/>
        </w:rPr>
        <w:t>C.U.P. ___________________ (SAL N. ___/SALDO).</w:t>
      </w:r>
    </w:p>
    <w:p w14:paraId="425EBE27" w14:textId="77777777" w:rsidR="00E51C8C" w:rsidRPr="00E51C8C" w:rsidRDefault="00E51C8C" w:rsidP="00E51C8C">
      <w:pPr>
        <w:widowControl w:val="0"/>
        <w:suppressAutoHyphens/>
        <w:autoSpaceDN w:val="0"/>
        <w:spacing w:after="120" w:line="240" w:lineRule="atLeast"/>
        <w:ind w:left="1134" w:firstLine="1134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val="en-US" w:eastAsia="zh-CN" w:bidi="hi-IN"/>
        </w:rPr>
      </w:pPr>
    </w:p>
    <w:p w14:paraId="47B1C3D8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Il/la sottoscritto/a __________________ nato/a a _______________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 (____)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in data __________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residente in </w:t>
      </w:r>
      <w:r w:rsidRPr="00E51C8C">
        <w:rPr>
          <w:rFonts w:ascii="Liberation Serif" w:eastAsia="Arial Unicode MS" w:hAnsi="Liberation Serif" w:cs="Lucida Sans"/>
          <w:bCs/>
          <w:sz w:val="24"/>
          <w:szCs w:val="24"/>
          <w:lang w:eastAsia="zh-CN" w:bidi="hi-IN"/>
        </w:rPr>
        <w:t>Via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 ___________________________________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n° __________ CAP _________ Comune __________________________ Prov. ____ Codice Fiscale __________________________</w:t>
      </w:r>
    </w:p>
    <w:p w14:paraId="09B321F8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in qualità di legale rappresentante/delegato del soggetto: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5"/>
        <w:gridCol w:w="4783"/>
      </w:tblGrid>
      <w:tr w:rsidR="00E51C8C" w:rsidRPr="00E51C8C" w14:paraId="71F942A1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DB2B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Denominazione/Ragione sociale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E3AD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39F99D6C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1214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 xml:space="preserve">Codice fiscale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38D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15839510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18BE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Partita IVA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0911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7D4EE744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5004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Forma giuridica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950C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6AFBCE1F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09D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Sede legale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A445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5FD2BCF1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5A0B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4FA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0486ED46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4C62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Fax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157B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399A255B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44E3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839E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5F683E0E" w14:textId="77777777" w:rsidTr="00A34A2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EF8B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PEC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9F63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3D21758E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0424472C" w14:textId="7ECB20DF" w:rsidR="00B710B3" w:rsidRDefault="00E51C8C" w:rsidP="00B710B3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in relazione alla domanda di contributo assunta agli atti con PG/______ approvata con Delibera di Giunta n. D.G.R. n. 1575 del 24/09/2018 ed eventuali successive modifiche ed integrazioni, per un contributo complessivo concesso di € ________________ a fronte di un investimento complessivo ammesso di € _________________ per il progetto da realizzarsi presso ___________________ ubicato a ______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  <w:t xml:space="preserve">__________________ (____), Via ____________________ n. ____ </w:t>
      </w:r>
    </w:p>
    <w:p w14:paraId="51B90C90" w14:textId="77777777" w:rsidR="00B710B3" w:rsidRDefault="00B710B3" w:rsidP="00B710B3">
      <w:pPr>
        <w:pStyle w:val="Paragrafoelenco"/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2D5DAE1" w14:textId="30428CE7" w:rsidR="00E51C8C" w:rsidRPr="00B710B3" w:rsidRDefault="00E51C8C" w:rsidP="00B710B3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consapevole delle responsabilità penali cui può andare incontro in caso di dichiarazione mendace o di esibizione di atto falso o contenente dati non rispondenti a verità, ai sensi degli artt. 75 e 76 del D.P.R. 28/12/2000 n. 445 </w:t>
      </w:r>
    </w:p>
    <w:p w14:paraId="613AA71A" w14:textId="77777777" w:rsidR="00E51C8C" w:rsidRPr="00E51C8C" w:rsidRDefault="00E51C8C" w:rsidP="00E51C8C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TRASMETTE</w:t>
      </w:r>
    </w:p>
    <w:p w14:paraId="2DAAA937" w14:textId="4879E194" w:rsidR="00D81623" w:rsidRDefault="00E51C8C" w:rsidP="00B710B3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la rendicontazione delle spese sostenute ai fini del pagamento del contributo spettante a titolo di </w:t>
      </w:r>
      <w:r w:rsidR="00D01FCC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SAL/SALDO</w:t>
      </w:r>
      <w:r w:rsidR="00D01FCC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a fronte di una spesa rendicontata di € ______________________. Il pagamento del contributo, ai sensi dell’art. 3 della L. 136/2010 modificata dall’art. 7 comma 1 lettera a) della Legge di conversione n. 217/2010 del D.L. n. 187/2010 (c.d. Tracciabilità dei Flussi Finanziari)</w:t>
      </w:r>
      <w:r w:rsidR="00DC161F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, dovrà avvenire</w:t>
      </w:r>
      <w:r w:rsidR="00D81623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:</w:t>
      </w:r>
    </w:p>
    <w:p w14:paraId="06CFC223" w14:textId="77777777" w:rsidR="00B710B3" w:rsidRPr="00B710B3" w:rsidRDefault="00B710B3" w:rsidP="00B710B3">
      <w:pPr>
        <w:pStyle w:val="Paragrafoelenco"/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E0EB856" w14:textId="55E23422" w:rsidR="00D81623" w:rsidRPr="00D81623" w:rsidRDefault="00E51C8C" w:rsidP="00D81623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mediante giro fondi su contabilità speciale presso Banca d'Italia - Tesoreria dello Stato n° ______________________</w:t>
      </w:r>
      <w:r w:rsidR="00D81623"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(per </w:t>
      </w:r>
      <w:r w:rsidR="00AA761E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 </w:t>
      </w:r>
      <w:r w:rsidR="00D81623"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soggetti pubblici) </w:t>
      </w:r>
    </w:p>
    <w:p w14:paraId="22298796" w14:textId="31872A8A" w:rsidR="00E51C8C" w:rsidRPr="00D81623" w:rsidRDefault="00D81623" w:rsidP="00D81623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sul conto corrente </w:t>
      </w:r>
      <w:r w:rsidR="000C25F9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iban _________ </w:t>
      </w: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indicato dal beneficiario (per </w:t>
      </w:r>
      <w:r w:rsidR="00AA761E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 </w:t>
      </w: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soggetti privati)</w:t>
      </w:r>
      <w:r w:rsidR="00E51C8C"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.</w:t>
      </w:r>
    </w:p>
    <w:p w14:paraId="2E4348A1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 tal fine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DICHIARA DI AVER PROCEDUTO</w:t>
      </w:r>
    </w:p>
    <w:p w14:paraId="54298C2D" w14:textId="77777777" w:rsidR="00B710B3" w:rsidRDefault="00E51C8C" w:rsidP="00B710B3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 nominare il responsabile della realizzazione dell’intervento, identificato come responsabile del procedimento con il compito, tra l’altro, di validare e trasmettere i dati richiesti dall’Autorità di Gestione;</w:t>
      </w:r>
    </w:p>
    <w:p w14:paraId="1060D43B" w14:textId="77777777" w:rsidR="00B710B3" w:rsidRDefault="00B710B3" w:rsidP="00B710B3">
      <w:pPr>
        <w:pStyle w:val="Paragrafoelenco"/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A83D6B9" w14:textId="77777777" w:rsidR="00B710B3" w:rsidRDefault="00E51C8C" w:rsidP="00B710B3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 effettuare le procedure di evidenza pubblica secondo la vigente normativa nazionale e comunitaria in materia di appalti per la progettazione e realizzazione degli interventi;</w:t>
      </w:r>
    </w:p>
    <w:p w14:paraId="7ED12D74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7B492D3" w14:textId="27DAA8A0" w:rsidR="00E51C8C" w:rsidRPr="00B710B3" w:rsidRDefault="00E51C8C" w:rsidP="00B710B3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adottare un sistema di contabilità separata o una codificazione contabile adeguata per tutte le transazioni relative all’operazione, ferme restando le norme contabili nazionali; </w:t>
      </w:r>
    </w:p>
    <w:p w14:paraId="35716D4A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SI IMPEGNA</w:t>
      </w:r>
    </w:p>
    <w:p w14:paraId="66732D52" w14:textId="6B9E936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 realizzare le opere previste e ad effettuare tutte le azioni necessarie ad assicurare che le stesse siano realizzate nel rispetto dei termini e delle condizioni stabilite dagli atti regionali;</w:t>
      </w:r>
    </w:p>
    <w:p w14:paraId="3D89D6D8" w14:textId="77777777" w:rsidR="00B710B3" w:rsidRDefault="00B710B3" w:rsidP="00B710B3">
      <w:pPr>
        <w:pStyle w:val="Paragrafoelenco"/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5DA174C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rispettare quanto previsto dagli atti regionali; </w:t>
      </w:r>
    </w:p>
    <w:p w14:paraId="3ABC96E0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95FC542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non apportare al progetto alcuna modifica sostanziale che alteri la natura, gli obiettivi o le condizioni di attuazione dell'intervento con il risultato di comprometterne gli obiettivi originari per tutta la durata del progetto; </w:t>
      </w:r>
    </w:p>
    <w:p w14:paraId="5A1F4D51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4BF90D05" w14:textId="77777777" w:rsidR="00B710B3" w:rsidRDefault="00B710B3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</w:t>
      </w:r>
      <w:r w:rsidR="00E51C8C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utilizzare per la rendicontazione, il monitoraggio e le comunicazioni ufficiali con il Responsabile di Asse esclusivamente il mezzo PEC, fatta salva l’implementazione di un sistema informatico (Sfinge2020 o similare); </w:t>
      </w:r>
    </w:p>
    <w:p w14:paraId="2C7562FE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7B89982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rispettare gli obblighi in materia di informazione e pubblicità previsti dalla normativa inerente i contributi finanziati per tramite del FSC; </w:t>
      </w:r>
    </w:p>
    <w:p w14:paraId="6FE5E139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5D08CE60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fornire tutte le informazioni necessarie alle attività di monitoraggio fisico–finanziario e procedurale delle operazioni finanziate, secondo i tempi e le modalità indicati dall’Autorità di Gestione; </w:t>
      </w:r>
    </w:p>
    <w:p w14:paraId="35E21E41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536BC440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adoperarsi per collaborare ai controlli documentali, in loco e di altro tipo che saranno disposti dalle competenti autorità; </w:t>
      </w:r>
    </w:p>
    <w:p w14:paraId="6854A2FD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701BF12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 informare tempestivamente la Regione di qualsiasi evento che possa influire sulla realizzazione degli interventi o sulla capacità di rispettare le condizioni stabilite dagli atti regionali;</w:t>
      </w:r>
    </w:p>
    <w:p w14:paraId="390BCA84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E407B5D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archiviare e conservare la documentazione giustificativa delle spese sostenute e rendicontate nell’ambito del progetto finanziato, in base alle previsioni di cui alle normative vigenti; </w:t>
      </w:r>
    </w:p>
    <w:p w14:paraId="4AC98177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5D293C8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dichiarare, in tutti i documenti prodotti e nelle attività di comunicazione relative al progetto, che il progetto è stato cofinanziato dal Fondo per lo Sviluppo e la Coesione; </w:t>
      </w:r>
    </w:p>
    <w:p w14:paraId="1A7C1D2D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C7CC7AF" w14:textId="1D7ED588" w:rsidR="00E51C8C" w:rsidRP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evidenziare, ove possibile e nei modi più opportuni, che il progetto è stato realizzato con 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 xml:space="preserve">risorse FSC assegnate alla Regione Emilia-Romagna, così come previsto dagli atti regionali; </w:t>
      </w:r>
    </w:p>
    <w:p w14:paraId="12E525CD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ALLEGA</w:t>
      </w:r>
    </w:p>
    <w:p w14:paraId="7BE7E5C9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Mediante l’invio a mezzo PEC, fatta salva l’implementazione di un sistema informatico, la seguente documentazione tecnica:</w:t>
      </w:r>
    </w:p>
    <w:p w14:paraId="7C2A2026" w14:textId="77777777" w:rsidR="00D01FCC" w:rsidRDefault="00E51C8C" w:rsidP="00D01FC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01FC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fatture e documentazione di equivalente valore probatorio e relative quietanze di pagamento;</w:t>
      </w:r>
    </w:p>
    <w:p w14:paraId="300E5CCD" w14:textId="77777777" w:rsidR="00D01FCC" w:rsidRDefault="00E51C8C" w:rsidP="00D01FC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01FC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documentazione amministrativa e tecnica riguardante l’espletamento delle procedure di affidamento di lavori, beni e servizi;</w:t>
      </w:r>
    </w:p>
    <w:p w14:paraId="6BC85C45" w14:textId="0414E128" w:rsidR="00E51C8C" w:rsidRPr="00D01FCC" w:rsidRDefault="00E51C8C" w:rsidP="00D01FC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01FC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eventuale ulteriore documentazione specifica prevista dal bando;</w:t>
      </w:r>
    </w:p>
    <w:p w14:paraId="0088BBA1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val="en-US" w:eastAsia="zh-CN" w:bidi="hi-IN"/>
        </w:rPr>
      </w:pPr>
      <w:r w:rsidRPr="00E51C8C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Referenti operativi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805"/>
      </w:tblGrid>
      <w:tr w:rsidR="00E51C8C" w:rsidRPr="00E51C8C" w14:paraId="7D2474A8" w14:textId="77777777" w:rsidTr="00A34A2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CD02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Referente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7E13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763BE905" w14:textId="77777777" w:rsidTr="00A34A2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39C7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Tipo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851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2A0F2A98" w14:textId="77777777" w:rsidTr="00A34A2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55F5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Indirizzo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7CA2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48ED9D61" w14:textId="77777777" w:rsidTr="00A34A2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D79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BBE8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694E3134" w14:textId="77777777" w:rsidTr="00A34A2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73DE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FF7D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2760E1DE" w14:textId="77777777" w:rsidTr="00A34A2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8D13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val="en-US" w:eastAsia="zh-CN" w:bidi="hi-IN"/>
              </w:rPr>
              <w:t>PEC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1566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4AC5C635" w14:textId="099CD9BA" w:rsidR="00B241F8" w:rsidRDefault="00E51C8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="00D01FC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Le spese rendicontate richieste con la presente comunicazione sono così suddivise:</w:t>
      </w:r>
    </w:p>
    <w:p w14:paraId="2A37AB4F" w14:textId="671BBEA4" w:rsid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Voce di spesa a) euro______ ,</w:t>
      </w:r>
    </w:p>
    <w:p w14:paraId="4F559D4D" w14:textId="3A8C838A" w:rsid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Voce di spesa b) euro______ ,</w:t>
      </w:r>
    </w:p>
    <w:p w14:paraId="52E8DC4D" w14:textId="62D5C3BB" w:rsid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Voce di spesa c) euro______ ,</w:t>
      </w:r>
    </w:p>
    <w:p w14:paraId="64B91D2E" w14:textId="73D9055B" w:rsid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Totale rendicontato: euro_______ ,</w:t>
      </w:r>
    </w:p>
    <w:p w14:paraId="1BA53728" w14:textId="4E3D606B" w:rsidR="00D01FCC" w:rsidRP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e dettagliate nella tabella che segue:</w:t>
      </w:r>
    </w:p>
    <w:p w14:paraId="35A10250" w14:textId="7CE291DF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B031DE9" w14:textId="619F3DE6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5167A9F" w14:textId="3A6AE5FA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20574D9" w14:textId="1660782F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DEF6444" w14:textId="33E6393B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22E4C93" w14:textId="653C6975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59A6A756" w14:textId="696E756B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4D9B6848" w14:textId="5DFC66E6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BB9622E" w14:textId="39771810" w:rsidR="005B0DEC" w:rsidRPr="005B0DEC" w:rsidRDefault="005B0DEC" w:rsidP="005B0DE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  <w:sectPr w:rsidR="005B0DEC" w:rsidRPr="005B0DE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15A9598" w14:textId="284DE1BE" w:rsidR="00750338" w:rsidRDefault="00750338" w:rsidP="00B710B3">
      <w:pPr>
        <w:pStyle w:val="Corpotesto"/>
        <w:spacing w:after="120"/>
        <w:jc w:val="center"/>
        <w:rPr>
          <w:b/>
          <w:lang w:val="it-IT"/>
        </w:rPr>
      </w:pPr>
      <w:r>
        <w:rPr>
          <w:b/>
          <w:lang w:val="it-IT"/>
        </w:rPr>
        <w:lastRenderedPageBreak/>
        <w:t>Tabella riepilogativa g</w:t>
      </w:r>
      <w:r w:rsidRPr="00DD6346">
        <w:rPr>
          <w:b/>
          <w:lang w:val="it-IT"/>
        </w:rPr>
        <w:t>iustificativi di spesa</w:t>
      </w:r>
    </w:p>
    <w:p w14:paraId="4ED9EBE5" w14:textId="70CBA255" w:rsidR="00B710B3" w:rsidRPr="00B710B3" w:rsidRDefault="00B710B3" w:rsidP="00B710B3">
      <w:pPr>
        <w:pStyle w:val="Corpotesto"/>
        <w:spacing w:after="240"/>
        <w:jc w:val="right"/>
        <w:rPr>
          <w:b/>
          <w:i/>
          <w:iCs/>
          <w:sz w:val="20"/>
          <w:szCs w:val="20"/>
          <w:lang w:val="it-IT"/>
        </w:rPr>
      </w:pPr>
      <w:r w:rsidRPr="00B710B3">
        <w:rPr>
          <w:b/>
          <w:i/>
          <w:iCs/>
          <w:sz w:val="20"/>
          <w:szCs w:val="20"/>
          <w:lang w:val="it-IT"/>
        </w:rPr>
        <w:t>(aggiungere righe laddove necessari</w:t>
      </w:r>
      <w:r w:rsidR="00E243A9">
        <w:rPr>
          <w:b/>
          <w:i/>
          <w:iCs/>
          <w:sz w:val="20"/>
          <w:szCs w:val="20"/>
          <w:lang w:val="it-IT"/>
        </w:rPr>
        <w:t>e</w:t>
      </w:r>
      <w:r w:rsidRPr="00B710B3">
        <w:rPr>
          <w:b/>
          <w:i/>
          <w:iCs/>
          <w:sz w:val="20"/>
          <w:szCs w:val="20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623"/>
        <w:gridCol w:w="1257"/>
        <w:gridCol w:w="1379"/>
        <w:gridCol w:w="1837"/>
        <w:gridCol w:w="1701"/>
        <w:gridCol w:w="2126"/>
        <w:gridCol w:w="1943"/>
      </w:tblGrid>
      <w:tr w:rsidR="00750338" w:rsidRPr="00CD0B6A" w14:paraId="67C51C22" w14:textId="77777777" w:rsidTr="00E00C7E">
        <w:trPr>
          <w:trHeight w:val="705"/>
        </w:trPr>
        <w:tc>
          <w:tcPr>
            <w:tcW w:w="13562" w:type="dxa"/>
            <w:gridSpan w:val="8"/>
          </w:tcPr>
          <w:p w14:paraId="5B29A5A9" w14:textId="7190B147" w:rsidR="00750338" w:rsidRPr="00CD0B6A" w:rsidRDefault="00E0310B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bookmarkStart w:id="0" w:name="_Hlk37845731"/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Voce spesa a) : </w:t>
            </w:r>
            <w:r w:rsidR="00750338" w:rsidRPr="00CD0B6A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Spese tecniche di progettazione, studi e analisi, rilievi, direzione lavori, collaudi, perizie e consulenze tecniche e professionali fino ad un massimo del 10% della spesa ammessa a contributo, purché le stesse siano strettamente legate all’intervento e siano previste nel quadro economico</w:t>
            </w:r>
            <w:r w:rsidR="00E149B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.</w:t>
            </w:r>
          </w:p>
        </w:tc>
      </w:tr>
      <w:tr w:rsidR="00E0310B" w:rsidRPr="00CD0B6A" w14:paraId="4309F138" w14:textId="77777777" w:rsidTr="00E00C7E">
        <w:tc>
          <w:tcPr>
            <w:tcW w:w="1696" w:type="dxa"/>
          </w:tcPr>
          <w:p w14:paraId="0FD53918" w14:textId="1AFDCA1E" w:rsidR="00750338" w:rsidRPr="00CD0B6A" w:rsidRDefault="00E0310B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bookmarkStart w:id="1" w:name="_Hlk37844620"/>
            <w:r>
              <w:rPr>
                <w:b/>
                <w:sz w:val="20"/>
                <w:szCs w:val="20"/>
                <w:lang w:val="it-IT"/>
              </w:rPr>
              <w:t>Fornitore</w:t>
            </w:r>
          </w:p>
        </w:tc>
        <w:tc>
          <w:tcPr>
            <w:tcW w:w="1623" w:type="dxa"/>
          </w:tcPr>
          <w:p w14:paraId="01FC010C" w14:textId="0F8896A3" w:rsidR="00750338" w:rsidRPr="00CD0B6A" w:rsidRDefault="00E0310B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Tipo giustificativo</w:t>
            </w:r>
            <w:r>
              <w:rPr>
                <w:b/>
                <w:sz w:val="20"/>
                <w:szCs w:val="20"/>
                <w:lang w:val="it-IT"/>
              </w:rPr>
              <w:t xml:space="preserve"> (fattura o altro documento contabile)</w:t>
            </w:r>
          </w:p>
        </w:tc>
        <w:tc>
          <w:tcPr>
            <w:tcW w:w="1257" w:type="dxa"/>
          </w:tcPr>
          <w:p w14:paraId="3BC0ED18" w14:textId="77777777" w:rsidR="00750338" w:rsidRPr="00CD0B6A" w:rsidRDefault="00750338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Numero</w:t>
            </w:r>
          </w:p>
        </w:tc>
        <w:tc>
          <w:tcPr>
            <w:tcW w:w="1379" w:type="dxa"/>
          </w:tcPr>
          <w:p w14:paraId="7354935A" w14:textId="0AC09D77" w:rsidR="00750338" w:rsidRPr="00CD0B6A" w:rsidRDefault="00750338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Data</w:t>
            </w:r>
            <w:r w:rsidR="00422929">
              <w:rPr>
                <w:b/>
                <w:sz w:val="20"/>
                <w:szCs w:val="20"/>
                <w:lang w:val="it-IT"/>
              </w:rPr>
              <w:t xml:space="preserve"> documento</w:t>
            </w:r>
          </w:p>
        </w:tc>
        <w:tc>
          <w:tcPr>
            <w:tcW w:w="1837" w:type="dxa"/>
          </w:tcPr>
          <w:p w14:paraId="0EA5C82D" w14:textId="4EBCC84A" w:rsidR="00750338" w:rsidRPr="00CD0B6A" w:rsidRDefault="00750338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</w:r>
            <w:r>
              <w:rPr>
                <w:b/>
                <w:sz w:val="20"/>
                <w:szCs w:val="20"/>
                <w:lang w:val="it-IT"/>
              </w:rPr>
              <w:t>documento</w:t>
            </w:r>
          </w:p>
        </w:tc>
        <w:tc>
          <w:tcPr>
            <w:tcW w:w="1701" w:type="dxa"/>
          </w:tcPr>
          <w:p w14:paraId="08FD3028" w14:textId="4029EF99" w:rsidR="00750338" w:rsidRPr="00CD0B6A" w:rsidRDefault="00750338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  <w:t>r</w:t>
            </w:r>
            <w:r>
              <w:rPr>
                <w:b/>
                <w:sz w:val="20"/>
                <w:szCs w:val="20"/>
                <w:lang w:val="it-IT"/>
              </w:rPr>
              <w:t>ichiesto</w:t>
            </w:r>
            <w:r w:rsidR="006055D9">
              <w:rPr>
                <w:b/>
                <w:sz w:val="20"/>
                <w:szCs w:val="20"/>
                <w:lang w:val="it-IT"/>
              </w:rPr>
              <w:t>*</w:t>
            </w:r>
          </w:p>
        </w:tc>
        <w:tc>
          <w:tcPr>
            <w:tcW w:w="2126" w:type="dxa"/>
          </w:tcPr>
          <w:p w14:paraId="742D1EC8" w14:textId="1E5D79EB" w:rsidR="00750338" w:rsidRPr="00CD0B6A" w:rsidRDefault="00E0310B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Modalità pagamento</w:t>
            </w:r>
          </w:p>
        </w:tc>
        <w:tc>
          <w:tcPr>
            <w:tcW w:w="1943" w:type="dxa"/>
          </w:tcPr>
          <w:p w14:paraId="0202DDF7" w14:textId="22433D7F" w:rsidR="00750338" w:rsidRPr="00CD0B6A" w:rsidRDefault="00E0310B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Data pagamento</w:t>
            </w:r>
          </w:p>
        </w:tc>
      </w:tr>
      <w:bookmarkEnd w:id="1"/>
      <w:tr w:rsidR="00E0310B" w:rsidRPr="00CD0B6A" w14:paraId="513E66BC" w14:textId="77777777" w:rsidTr="00E00C7E">
        <w:tc>
          <w:tcPr>
            <w:tcW w:w="1696" w:type="dxa"/>
          </w:tcPr>
          <w:p w14:paraId="6F77DCCA" w14:textId="4485A3EE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645E345B" w14:textId="243A08DA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B7462" w14:textId="65024C67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C879B" w14:textId="440A94FB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AFB08" w14:textId="42E41BC8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D44CF" w14:textId="153F9281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35B5B069" w14:textId="77777777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163D85B0" w14:textId="77777777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310B" w:rsidRPr="00CD0B6A" w14:paraId="76E00F2B" w14:textId="77777777" w:rsidTr="00E00C7E">
        <w:trPr>
          <w:trHeight w:val="498"/>
        </w:trPr>
        <w:tc>
          <w:tcPr>
            <w:tcW w:w="1696" w:type="dxa"/>
          </w:tcPr>
          <w:p w14:paraId="61F8242B" w14:textId="526C1CF0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079078B7" w14:textId="32ADD90A" w:rsidR="00750338" w:rsidRPr="00987CD2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3B7F5" w14:textId="79F121E2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503AE" w14:textId="13B3F600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DD3C" w14:textId="00212C7A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63B62" w14:textId="1B17EE64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0AF110B9" w14:textId="40D3DED2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5D1B2ED2" w14:textId="55EEAF9C" w:rsidR="00750338" w:rsidRPr="000E7A66" w:rsidRDefault="00750338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E0310B" w:rsidRPr="00CD0B6A" w14:paraId="227C635F" w14:textId="77777777" w:rsidTr="00E00C7E">
        <w:tc>
          <w:tcPr>
            <w:tcW w:w="1696" w:type="dxa"/>
          </w:tcPr>
          <w:p w14:paraId="0CB2DF82" w14:textId="2E0E1DCB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45352D82" w14:textId="3F68AEFE" w:rsidR="00750338" w:rsidRPr="00987CD2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9F4F" w14:textId="45F41223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F4D53" w14:textId="6C925C84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648C2" w14:textId="27FE9477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231FE" w14:textId="189F07E5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261485F6" w14:textId="77777777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7C63FA0B" w14:textId="77777777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0C7E" w:rsidRPr="00CD0B6A" w14:paraId="3F612736" w14:textId="77777777" w:rsidTr="00E00C7E">
        <w:tc>
          <w:tcPr>
            <w:tcW w:w="1696" w:type="dxa"/>
          </w:tcPr>
          <w:p w14:paraId="18FCF23B" w14:textId="0F7216B3" w:rsidR="00E00C7E" w:rsidRPr="00CD0B6A" w:rsidRDefault="00E00C7E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3AE5762F" w14:textId="28E5B589" w:rsidR="00E00C7E" w:rsidRPr="00277659" w:rsidRDefault="00E00C7E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3BE1F" w14:textId="6573DCAD" w:rsidR="00E00C7E" w:rsidRPr="00CD0B6A" w:rsidRDefault="00E00C7E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164F6" w14:textId="3333CE08" w:rsidR="00E00C7E" w:rsidRPr="00CD0B6A" w:rsidRDefault="00E00C7E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DF99" w14:textId="18BD5A09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0CD31" w14:textId="6E99AE37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53CCBE1F" w14:textId="77777777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70A6859F" w14:textId="77777777" w:rsidR="00E00C7E" w:rsidRPr="00CD0B6A" w:rsidRDefault="00E00C7E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0C7E" w:rsidRPr="00CD0B6A" w14:paraId="1A59E091" w14:textId="77777777" w:rsidTr="00E00C7E">
        <w:tc>
          <w:tcPr>
            <w:tcW w:w="7792" w:type="dxa"/>
            <w:gridSpan w:val="5"/>
            <w:tcBorders>
              <w:right w:val="single" w:sz="6" w:space="0" w:color="000000"/>
            </w:tcBorders>
            <w:vAlign w:val="center"/>
          </w:tcPr>
          <w:p w14:paraId="1E44FFD1" w14:textId="1943AF93" w:rsidR="00E00C7E" w:rsidRPr="00E00C7E" w:rsidRDefault="00E00C7E" w:rsidP="00645663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  <w:r w:rsidRPr="00E00C7E">
              <w:rPr>
                <w:b/>
                <w:sz w:val="20"/>
                <w:szCs w:val="20"/>
                <w:lang w:val="it-IT"/>
              </w:rPr>
              <w:t>Importo totale richiesto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6B54A" w14:textId="77777777" w:rsidR="00E00C7E" w:rsidRPr="00E00C7E" w:rsidRDefault="00E00C7E" w:rsidP="00645663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069" w:type="dxa"/>
            <w:gridSpan w:val="2"/>
          </w:tcPr>
          <w:p w14:paraId="791AF5F0" w14:textId="77777777" w:rsidR="00E00C7E" w:rsidRPr="00E00C7E" w:rsidRDefault="00E00C7E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</w:p>
        </w:tc>
      </w:tr>
      <w:bookmarkEnd w:id="0"/>
    </w:tbl>
    <w:p w14:paraId="49B612D4" w14:textId="39403473" w:rsidR="00750338" w:rsidRDefault="00750338" w:rsidP="00750338">
      <w:pPr>
        <w:pStyle w:val="Corpotesto"/>
        <w:rPr>
          <w:b/>
          <w:sz w:val="20"/>
          <w:szCs w:val="20"/>
          <w:lang w:val="it-IT"/>
        </w:rPr>
      </w:pPr>
    </w:p>
    <w:tbl>
      <w:tblPr>
        <w:tblStyle w:val="Grigliatabella"/>
        <w:tblW w:w="13566" w:type="dxa"/>
        <w:tblLook w:val="04A0" w:firstRow="1" w:lastRow="0" w:firstColumn="1" w:lastColumn="0" w:noHBand="0" w:noVBand="1"/>
      </w:tblPr>
      <w:tblGrid>
        <w:gridCol w:w="1696"/>
        <w:gridCol w:w="1627"/>
        <w:gridCol w:w="1257"/>
        <w:gridCol w:w="1379"/>
        <w:gridCol w:w="1833"/>
        <w:gridCol w:w="1701"/>
        <w:gridCol w:w="2126"/>
        <w:gridCol w:w="1947"/>
      </w:tblGrid>
      <w:tr w:rsidR="00B41B05" w:rsidRPr="00CD0B6A" w14:paraId="5FE5579D" w14:textId="77777777" w:rsidTr="00B41B05">
        <w:trPr>
          <w:trHeight w:val="705"/>
        </w:trPr>
        <w:tc>
          <w:tcPr>
            <w:tcW w:w="13566" w:type="dxa"/>
            <w:gridSpan w:val="8"/>
          </w:tcPr>
          <w:p w14:paraId="38ACFFFD" w14:textId="1EE9272D" w:rsidR="00B41B05" w:rsidRPr="00CD0B6A" w:rsidRDefault="00B41B05" w:rsidP="00B41B05">
            <w:pPr>
              <w:pStyle w:val="Corpotesto"/>
              <w:tabs>
                <w:tab w:val="left" w:pos="1224"/>
              </w:tabs>
              <w:rPr>
                <w:b/>
                <w:sz w:val="20"/>
                <w:szCs w:val="20"/>
                <w:lang w:val="it-IT"/>
              </w:rPr>
            </w:pPr>
            <w:bookmarkStart w:id="2" w:name="_Hlk37845932"/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Voce spesa b) : </w:t>
            </w:r>
            <w:r w:rsidRPr="00CD0B6A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Spese per opere edili,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di restauro, </w:t>
            </w:r>
            <w:r w:rsidRPr="00CD0B6A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murarie e impiantistiche</w:t>
            </w:r>
            <w:r w:rsidR="00E149B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.</w:t>
            </w:r>
          </w:p>
        </w:tc>
      </w:tr>
      <w:tr w:rsidR="00B41B05" w:rsidRPr="00CD0B6A" w14:paraId="2230CFDE" w14:textId="77777777" w:rsidTr="00422929">
        <w:tc>
          <w:tcPr>
            <w:tcW w:w="1696" w:type="dxa"/>
          </w:tcPr>
          <w:p w14:paraId="7C5EFF8B" w14:textId="77777777" w:rsidR="00B41B05" w:rsidRPr="00CD0B6A" w:rsidRDefault="00B41B05" w:rsidP="00B41B05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Fornitore</w:t>
            </w:r>
          </w:p>
        </w:tc>
        <w:tc>
          <w:tcPr>
            <w:tcW w:w="1627" w:type="dxa"/>
          </w:tcPr>
          <w:p w14:paraId="637E6BB5" w14:textId="690A92DA" w:rsidR="00B41B05" w:rsidRPr="00CD0B6A" w:rsidRDefault="00B41B05" w:rsidP="00B41B05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Tipo</w:t>
            </w:r>
            <w:r w:rsidR="00422929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CD0B6A">
              <w:rPr>
                <w:b/>
                <w:sz w:val="20"/>
                <w:szCs w:val="20"/>
                <w:lang w:val="it-IT"/>
              </w:rPr>
              <w:t>giustificativo</w:t>
            </w:r>
            <w:r>
              <w:rPr>
                <w:b/>
                <w:sz w:val="20"/>
                <w:szCs w:val="20"/>
                <w:lang w:val="it-IT"/>
              </w:rPr>
              <w:t xml:space="preserve"> (fattura o altro documento contabile)</w:t>
            </w:r>
          </w:p>
        </w:tc>
        <w:tc>
          <w:tcPr>
            <w:tcW w:w="1257" w:type="dxa"/>
          </w:tcPr>
          <w:p w14:paraId="03F6F478" w14:textId="77777777" w:rsidR="00B41B05" w:rsidRPr="00CD0B6A" w:rsidRDefault="00B41B05" w:rsidP="00B41B05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Numero</w:t>
            </w:r>
          </w:p>
        </w:tc>
        <w:tc>
          <w:tcPr>
            <w:tcW w:w="1379" w:type="dxa"/>
          </w:tcPr>
          <w:p w14:paraId="340D60C8" w14:textId="3FEFBEBC" w:rsidR="00B41B05" w:rsidRPr="00CD0B6A" w:rsidRDefault="00B41B05" w:rsidP="00B41B05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Data</w:t>
            </w:r>
            <w:r w:rsidR="00422929">
              <w:rPr>
                <w:b/>
                <w:sz w:val="20"/>
                <w:szCs w:val="20"/>
                <w:lang w:val="it-IT"/>
              </w:rPr>
              <w:t xml:space="preserve"> documento</w:t>
            </w:r>
          </w:p>
        </w:tc>
        <w:tc>
          <w:tcPr>
            <w:tcW w:w="1833" w:type="dxa"/>
          </w:tcPr>
          <w:p w14:paraId="0046B38C" w14:textId="77777777" w:rsidR="00B41B05" w:rsidRPr="00CD0B6A" w:rsidRDefault="00B41B05" w:rsidP="00B41B05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</w:r>
            <w:r>
              <w:rPr>
                <w:b/>
                <w:sz w:val="20"/>
                <w:szCs w:val="20"/>
                <w:lang w:val="it-IT"/>
              </w:rPr>
              <w:t>documento</w:t>
            </w:r>
          </w:p>
        </w:tc>
        <w:tc>
          <w:tcPr>
            <w:tcW w:w="1701" w:type="dxa"/>
          </w:tcPr>
          <w:p w14:paraId="3362C200" w14:textId="23D99973" w:rsidR="00B41B05" w:rsidRPr="00CD0B6A" w:rsidRDefault="00B41B05" w:rsidP="00B41B05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  <w:t>r</w:t>
            </w:r>
            <w:r>
              <w:rPr>
                <w:b/>
                <w:sz w:val="20"/>
                <w:szCs w:val="20"/>
                <w:lang w:val="it-IT"/>
              </w:rPr>
              <w:t>ichiesto</w:t>
            </w:r>
            <w:r w:rsidR="006055D9">
              <w:rPr>
                <w:b/>
                <w:sz w:val="20"/>
                <w:szCs w:val="20"/>
                <w:lang w:val="it-IT"/>
              </w:rPr>
              <w:t>*</w:t>
            </w:r>
          </w:p>
        </w:tc>
        <w:tc>
          <w:tcPr>
            <w:tcW w:w="2126" w:type="dxa"/>
          </w:tcPr>
          <w:p w14:paraId="6EB9400F" w14:textId="77777777" w:rsidR="00B41B05" w:rsidRPr="00CD0B6A" w:rsidRDefault="00B41B05" w:rsidP="00B41B05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Modalità pagamento</w:t>
            </w:r>
          </w:p>
        </w:tc>
        <w:tc>
          <w:tcPr>
            <w:tcW w:w="1947" w:type="dxa"/>
          </w:tcPr>
          <w:p w14:paraId="53DB614E" w14:textId="77777777" w:rsidR="00B41B05" w:rsidRPr="00CD0B6A" w:rsidRDefault="00B41B05" w:rsidP="00B41B05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Data pagamento</w:t>
            </w:r>
          </w:p>
        </w:tc>
      </w:tr>
      <w:tr w:rsidR="00B41B05" w:rsidRPr="00CD0B6A" w14:paraId="79C05EAF" w14:textId="77777777" w:rsidTr="00422929">
        <w:tc>
          <w:tcPr>
            <w:tcW w:w="1696" w:type="dxa"/>
          </w:tcPr>
          <w:p w14:paraId="45A34C05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</w:tcPr>
          <w:p w14:paraId="24A82386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79F00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B9C3D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5B6C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31D8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0401C242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</w:tcPr>
          <w:p w14:paraId="52860025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B41B05" w:rsidRPr="000E7A66" w14:paraId="77DB98D7" w14:textId="77777777" w:rsidTr="00422929">
        <w:trPr>
          <w:trHeight w:val="498"/>
        </w:trPr>
        <w:tc>
          <w:tcPr>
            <w:tcW w:w="1696" w:type="dxa"/>
          </w:tcPr>
          <w:p w14:paraId="63FD5835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</w:tcPr>
          <w:p w14:paraId="092DD42E" w14:textId="77777777" w:rsidR="00B41B05" w:rsidRPr="00987CD2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1A3E8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9C1CB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C394D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F0D6D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2562C8E5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</w:tcPr>
          <w:p w14:paraId="59C1B8CE" w14:textId="77777777" w:rsidR="00B41B05" w:rsidRPr="000E7A66" w:rsidRDefault="00B41B05" w:rsidP="00B41B05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B41B05" w:rsidRPr="00CD0B6A" w14:paraId="66B04542" w14:textId="77777777" w:rsidTr="00422929">
        <w:tc>
          <w:tcPr>
            <w:tcW w:w="1696" w:type="dxa"/>
          </w:tcPr>
          <w:p w14:paraId="3E83606C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</w:tcPr>
          <w:p w14:paraId="5116F3DD" w14:textId="77777777" w:rsidR="00B41B05" w:rsidRPr="00987CD2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63CF3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D240C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BE3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4137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2871BC04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</w:tcPr>
          <w:p w14:paraId="2E46A18C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B41B05" w:rsidRPr="00CD0B6A" w14:paraId="5469540D" w14:textId="77777777" w:rsidTr="00422929">
        <w:tc>
          <w:tcPr>
            <w:tcW w:w="1696" w:type="dxa"/>
          </w:tcPr>
          <w:p w14:paraId="135DE72C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</w:tcPr>
          <w:p w14:paraId="147A2F92" w14:textId="77777777" w:rsidR="00B41B05" w:rsidRPr="00277659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FAA70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5F94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1A93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6D916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07F2FCE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</w:tcPr>
          <w:p w14:paraId="0FDE0B6F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0C7E" w:rsidRPr="00CD0B6A" w14:paraId="0864379C" w14:textId="77777777" w:rsidTr="003427ED">
        <w:tc>
          <w:tcPr>
            <w:tcW w:w="7792" w:type="dxa"/>
            <w:gridSpan w:val="5"/>
            <w:tcBorders>
              <w:right w:val="single" w:sz="6" w:space="0" w:color="000000"/>
            </w:tcBorders>
          </w:tcPr>
          <w:p w14:paraId="4C67F4E7" w14:textId="216A2C71" w:rsidR="00E00C7E" w:rsidRPr="00E00C7E" w:rsidRDefault="00E00C7E" w:rsidP="00E00C7E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  <w:r w:rsidRPr="00E00C7E">
              <w:rPr>
                <w:b/>
                <w:sz w:val="20"/>
                <w:szCs w:val="20"/>
                <w:lang w:val="it-IT"/>
              </w:rPr>
              <w:t>Importo totale richiesto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1C35" w14:textId="77777777" w:rsidR="00E00C7E" w:rsidRPr="00E00C7E" w:rsidRDefault="00E00C7E" w:rsidP="00E00C7E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073" w:type="dxa"/>
            <w:gridSpan w:val="2"/>
          </w:tcPr>
          <w:p w14:paraId="43900D8A" w14:textId="77777777" w:rsidR="00E00C7E" w:rsidRPr="00E00C7E" w:rsidRDefault="00E00C7E" w:rsidP="00E00C7E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</w:p>
        </w:tc>
      </w:tr>
      <w:bookmarkEnd w:id="2"/>
    </w:tbl>
    <w:p w14:paraId="0BC572A9" w14:textId="09A40394" w:rsidR="00750338" w:rsidRDefault="00750338" w:rsidP="00B41B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623"/>
        <w:gridCol w:w="1257"/>
        <w:gridCol w:w="1379"/>
        <w:gridCol w:w="1837"/>
        <w:gridCol w:w="1701"/>
        <w:gridCol w:w="2126"/>
        <w:gridCol w:w="1943"/>
      </w:tblGrid>
      <w:tr w:rsidR="00B41B05" w:rsidRPr="00CD0B6A" w14:paraId="52777CD6" w14:textId="77777777" w:rsidTr="00645663">
        <w:trPr>
          <w:trHeight w:val="705"/>
        </w:trPr>
        <w:tc>
          <w:tcPr>
            <w:tcW w:w="13562" w:type="dxa"/>
            <w:gridSpan w:val="8"/>
          </w:tcPr>
          <w:p w14:paraId="6A51780D" w14:textId="5FE2E7F2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Voce spesa </w:t>
            </w:r>
            <w:r w:rsidR="00E149B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c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) : </w:t>
            </w:r>
            <w:r w:rsidR="00E149B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Spese per acquisto di arredi e attrezzature permanenti, a condizione che siano inventariate nel patrimonio pubblico.</w:t>
            </w:r>
          </w:p>
        </w:tc>
      </w:tr>
      <w:tr w:rsidR="00B41B05" w:rsidRPr="00CD0B6A" w14:paraId="74C5314C" w14:textId="77777777" w:rsidTr="00422929">
        <w:tc>
          <w:tcPr>
            <w:tcW w:w="1696" w:type="dxa"/>
          </w:tcPr>
          <w:p w14:paraId="4CFD1015" w14:textId="77777777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Fornitore</w:t>
            </w:r>
          </w:p>
        </w:tc>
        <w:tc>
          <w:tcPr>
            <w:tcW w:w="1623" w:type="dxa"/>
          </w:tcPr>
          <w:p w14:paraId="235ED683" w14:textId="4613E55C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Tipo giustificativo</w:t>
            </w:r>
            <w:r>
              <w:rPr>
                <w:b/>
                <w:sz w:val="20"/>
                <w:szCs w:val="20"/>
                <w:lang w:val="it-IT"/>
              </w:rPr>
              <w:t xml:space="preserve"> (fattura o altro documento contabile)</w:t>
            </w:r>
          </w:p>
        </w:tc>
        <w:tc>
          <w:tcPr>
            <w:tcW w:w="1257" w:type="dxa"/>
          </w:tcPr>
          <w:p w14:paraId="0858341D" w14:textId="77777777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Numero</w:t>
            </w:r>
          </w:p>
        </w:tc>
        <w:tc>
          <w:tcPr>
            <w:tcW w:w="1379" w:type="dxa"/>
          </w:tcPr>
          <w:p w14:paraId="3AD3EBD1" w14:textId="5021889B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Data</w:t>
            </w:r>
            <w:r w:rsidR="00422929">
              <w:rPr>
                <w:b/>
                <w:sz w:val="20"/>
                <w:szCs w:val="20"/>
                <w:lang w:val="it-IT"/>
              </w:rPr>
              <w:t xml:space="preserve"> documento</w:t>
            </w:r>
          </w:p>
        </w:tc>
        <w:tc>
          <w:tcPr>
            <w:tcW w:w="1837" w:type="dxa"/>
          </w:tcPr>
          <w:p w14:paraId="6F0A7C00" w14:textId="77777777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</w:r>
            <w:r>
              <w:rPr>
                <w:b/>
                <w:sz w:val="20"/>
                <w:szCs w:val="20"/>
                <w:lang w:val="it-IT"/>
              </w:rPr>
              <w:t>documento</w:t>
            </w:r>
          </w:p>
        </w:tc>
        <w:tc>
          <w:tcPr>
            <w:tcW w:w="1701" w:type="dxa"/>
          </w:tcPr>
          <w:p w14:paraId="00440C5B" w14:textId="6DE09496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  <w:t>r</w:t>
            </w:r>
            <w:r>
              <w:rPr>
                <w:b/>
                <w:sz w:val="20"/>
                <w:szCs w:val="20"/>
                <w:lang w:val="it-IT"/>
              </w:rPr>
              <w:t>ichiesto</w:t>
            </w:r>
            <w:r w:rsidR="006055D9">
              <w:rPr>
                <w:b/>
                <w:sz w:val="20"/>
                <w:szCs w:val="20"/>
                <w:lang w:val="it-IT"/>
              </w:rPr>
              <w:t>*</w:t>
            </w:r>
          </w:p>
        </w:tc>
        <w:tc>
          <w:tcPr>
            <w:tcW w:w="2126" w:type="dxa"/>
          </w:tcPr>
          <w:p w14:paraId="4D9AB861" w14:textId="77777777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Modalità pagamento</w:t>
            </w:r>
          </w:p>
        </w:tc>
        <w:tc>
          <w:tcPr>
            <w:tcW w:w="1943" w:type="dxa"/>
          </w:tcPr>
          <w:p w14:paraId="43A0395B" w14:textId="77777777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Data pagamento</w:t>
            </w:r>
          </w:p>
        </w:tc>
      </w:tr>
      <w:tr w:rsidR="00B41B05" w:rsidRPr="00CD0B6A" w14:paraId="0D4C0F65" w14:textId="77777777" w:rsidTr="00422929">
        <w:tc>
          <w:tcPr>
            <w:tcW w:w="1696" w:type="dxa"/>
          </w:tcPr>
          <w:p w14:paraId="4C011743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60E6397C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2335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BAE4D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A9829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5515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3818C798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29ADD834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B41B05" w:rsidRPr="000E7A66" w14:paraId="59CC375C" w14:textId="77777777" w:rsidTr="00422929">
        <w:trPr>
          <w:trHeight w:val="498"/>
        </w:trPr>
        <w:tc>
          <w:tcPr>
            <w:tcW w:w="1696" w:type="dxa"/>
          </w:tcPr>
          <w:p w14:paraId="39F75AA0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615C8A29" w14:textId="77777777" w:rsidR="00B41B05" w:rsidRPr="00987CD2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1F29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140AE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B5CC8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32B04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0DA60170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3491D604" w14:textId="77777777" w:rsidR="00B41B05" w:rsidRPr="000E7A66" w:rsidRDefault="00B41B05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B41B05" w:rsidRPr="00CD0B6A" w14:paraId="661BA0CE" w14:textId="77777777" w:rsidTr="00422929">
        <w:tc>
          <w:tcPr>
            <w:tcW w:w="1696" w:type="dxa"/>
          </w:tcPr>
          <w:p w14:paraId="0A74B172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39C820E8" w14:textId="77777777" w:rsidR="00B41B05" w:rsidRPr="00987CD2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2A7D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1DED2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DD6DC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9515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235C1455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1E84C238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B41B05" w:rsidRPr="00CD0B6A" w14:paraId="5607CEAA" w14:textId="77777777" w:rsidTr="00422929">
        <w:tc>
          <w:tcPr>
            <w:tcW w:w="1696" w:type="dxa"/>
          </w:tcPr>
          <w:p w14:paraId="4CF4DD18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68D2CEE3" w14:textId="77777777" w:rsidR="00B41B05" w:rsidRPr="00277659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7CD40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A1AF2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71C9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1E484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59B87424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144C8144" w14:textId="48847022" w:rsidR="009A77A8" w:rsidRPr="00CD0B6A" w:rsidRDefault="009A77A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9A77A8" w:rsidRPr="00CD0B6A" w14:paraId="6AFE1367" w14:textId="77777777" w:rsidTr="00422929">
        <w:tc>
          <w:tcPr>
            <w:tcW w:w="1696" w:type="dxa"/>
          </w:tcPr>
          <w:p w14:paraId="75FA8475" w14:textId="77777777" w:rsidR="009A77A8" w:rsidRPr="00CD0B6A" w:rsidRDefault="009A77A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</w:tcPr>
          <w:p w14:paraId="26B86F12" w14:textId="77777777" w:rsidR="009A77A8" w:rsidRPr="00277659" w:rsidRDefault="009A77A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D50B" w14:textId="77777777" w:rsidR="009A77A8" w:rsidRPr="00CD0B6A" w:rsidRDefault="009A77A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AFC2" w14:textId="77777777" w:rsidR="009A77A8" w:rsidRPr="00CD0B6A" w:rsidRDefault="009A77A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97820" w14:textId="77777777" w:rsidR="009A77A8" w:rsidRPr="00CD0B6A" w:rsidRDefault="009A77A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2484" w14:textId="77777777" w:rsidR="009A77A8" w:rsidRPr="00CD0B6A" w:rsidRDefault="009A77A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14:paraId="77AF9AF7" w14:textId="77777777" w:rsidR="009A77A8" w:rsidRPr="00CD0B6A" w:rsidRDefault="009A77A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</w:tcPr>
          <w:p w14:paraId="26D8ECB8" w14:textId="77777777" w:rsidR="009A77A8" w:rsidRPr="00CD0B6A" w:rsidRDefault="009A77A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0C7E" w:rsidRPr="00CD0B6A" w14:paraId="53467B08" w14:textId="77777777" w:rsidTr="00826A86">
        <w:tc>
          <w:tcPr>
            <w:tcW w:w="7792" w:type="dxa"/>
            <w:gridSpan w:val="5"/>
            <w:tcBorders>
              <w:right w:val="single" w:sz="6" w:space="0" w:color="000000"/>
            </w:tcBorders>
          </w:tcPr>
          <w:p w14:paraId="602B0FCD" w14:textId="5A864D43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  <w:r w:rsidRPr="00E00C7E">
              <w:rPr>
                <w:b/>
                <w:sz w:val="20"/>
                <w:szCs w:val="20"/>
                <w:lang w:val="it-IT"/>
              </w:rPr>
              <w:t>Importo totale richiesto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A18DE" w14:textId="77777777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4069" w:type="dxa"/>
            <w:gridSpan w:val="2"/>
          </w:tcPr>
          <w:p w14:paraId="5F18BE39" w14:textId="77777777" w:rsidR="00E00C7E" w:rsidRPr="00CD0B6A" w:rsidRDefault="00E00C7E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</w:tbl>
    <w:p w14:paraId="69DEEA59" w14:textId="71CA1BCB" w:rsidR="006055D9" w:rsidRDefault="006055D9" w:rsidP="006055D9">
      <w:pPr>
        <w:rPr>
          <w:b/>
          <w:bCs/>
          <w:i/>
          <w:iCs/>
        </w:rPr>
      </w:pPr>
      <w:r>
        <w:t>*</w:t>
      </w:r>
      <w:r w:rsidRPr="00B710B3">
        <w:rPr>
          <w:b/>
          <w:bCs/>
          <w:i/>
          <w:iCs/>
        </w:rPr>
        <w:t xml:space="preserve">comprensivo di IVA </w:t>
      </w:r>
      <w:r w:rsidR="00B710B3" w:rsidRPr="00B710B3">
        <w:rPr>
          <w:b/>
          <w:bCs/>
          <w:i/>
          <w:iCs/>
        </w:rPr>
        <w:t xml:space="preserve">solo </w:t>
      </w:r>
      <w:r w:rsidRPr="00B710B3">
        <w:rPr>
          <w:b/>
          <w:bCs/>
          <w:i/>
          <w:iCs/>
        </w:rPr>
        <w:t>se questa costituisce un costo non recuperabile.</w:t>
      </w:r>
    </w:p>
    <w:p w14:paraId="71992EF5" w14:textId="77777777" w:rsidR="009548CA" w:rsidRDefault="009548CA" w:rsidP="006055D9"/>
    <w:p w14:paraId="3BE77E17" w14:textId="384E6781" w:rsidR="0016487E" w:rsidRPr="00B710B3" w:rsidRDefault="00E73FA9" w:rsidP="00D81623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  <w:sectPr w:rsidR="0016487E" w:rsidRPr="00B710B3" w:rsidSect="007344B2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Data ___________________________        </w:t>
      </w: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                                                               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         Firmato digitalmente</w:t>
      </w:r>
      <w:r w:rsidR="009548CA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</w:t>
      </w:r>
    </w:p>
    <w:p w14:paraId="5BB690F9" w14:textId="6F89F033" w:rsidR="00D81623" w:rsidRDefault="00D81623" w:rsidP="009548CA"/>
    <w:sectPr w:rsidR="00D81623" w:rsidSect="0016487E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2AC"/>
    <w:multiLevelType w:val="hybridMultilevel"/>
    <w:tmpl w:val="D88C2A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7C7"/>
    <w:multiLevelType w:val="multilevel"/>
    <w:tmpl w:val="AB02E3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5D352A"/>
    <w:multiLevelType w:val="hybridMultilevel"/>
    <w:tmpl w:val="87A8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326D91"/>
    <w:multiLevelType w:val="hybridMultilevel"/>
    <w:tmpl w:val="6460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4E029C"/>
    <w:multiLevelType w:val="hybridMultilevel"/>
    <w:tmpl w:val="9258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D42254"/>
    <w:multiLevelType w:val="multilevel"/>
    <w:tmpl w:val="615430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9A56E5"/>
    <w:multiLevelType w:val="hybridMultilevel"/>
    <w:tmpl w:val="828EE2A8"/>
    <w:lvl w:ilvl="0" w:tplc="9356DA8A">
      <w:numFmt w:val="bullet"/>
      <w:lvlText w:val="-"/>
      <w:lvlJc w:val="left"/>
      <w:pPr>
        <w:ind w:left="108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7F66A4"/>
    <w:multiLevelType w:val="multilevel"/>
    <w:tmpl w:val="DA187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B73050"/>
    <w:multiLevelType w:val="multilevel"/>
    <w:tmpl w:val="359AB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8124EB"/>
    <w:multiLevelType w:val="hybridMultilevel"/>
    <w:tmpl w:val="2974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8C"/>
    <w:rsid w:val="0000110C"/>
    <w:rsid w:val="000C25F9"/>
    <w:rsid w:val="00117C53"/>
    <w:rsid w:val="0016487E"/>
    <w:rsid w:val="00422929"/>
    <w:rsid w:val="005B0DEC"/>
    <w:rsid w:val="006055D9"/>
    <w:rsid w:val="00622C5D"/>
    <w:rsid w:val="00677411"/>
    <w:rsid w:val="007344B2"/>
    <w:rsid w:val="00750338"/>
    <w:rsid w:val="009548CA"/>
    <w:rsid w:val="009A77A8"/>
    <w:rsid w:val="00AA761E"/>
    <w:rsid w:val="00B41B05"/>
    <w:rsid w:val="00B710B3"/>
    <w:rsid w:val="00CC2D2C"/>
    <w:rsid w:val="00D01FCC"/>
    <w:rsid w:val="00D81623"/>
    <w:rsid w:val="00DC161F"/>
    <w:rsid w:val="00E00C7E"/>
    <w:rsid w:val="00E0310B"/>
    <w:rsid w:val="00E149B7"/>
    <w:rsid w:val="00E243A9"/>
    <w:rsid w:val="00E51C8C"/>
    <w:rsid w:val="00E73FA9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4FDD"/>
  <w15:chartTrackingRefBased/>
  <w15:docId w15:val="{1107805E-BCA0-46C3-8265-E62260EE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50338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50338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table" w:styleId="Grigliatabella">
    <w:name w:val="Table Grid"/>
    <w:basedOn w:val="Tabellanormale"/>
    <w:uiPriority w:val="39"/>
    <w:rsid w:val="0075033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Carpredefinitoparagrafo"/>
    <w:rsid w:val="00750338"/>
  </w:style>
  <w:style w:type="paragraph" w:styleId="Paragrafoelenco">
    <w:name w:val="List Paragraph"/>
    <w:basedOn w:val="Normale"/>
    <w:uiPriority w:val="34"/>
    <w:qFormat/>
    <w:rsid w:val="0060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5727-978D-4907-8DB4-BCADDC66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7E699-4F81-4998-91E8-D1F4FACA5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166A9-1ADB-43C0-A73B-31FD69E7B4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04AD2A-2E92-478C-91AD-FFF28B46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criscuolo</dc:creator>
  <cp:keywords/>
  <dc:description/>
  <cp:lastModifiedBy>mauro criscuolo</cp:lastModifiedBy>
  <cp:revision>18</cp:revision>
  <dcterms:created xsi:type="dcterms:W3CDTF">2020-04-15T09:48:00Z</dcterms:created>
  <dcterms:modified xsi:type="dcterms:W3CDTF">2020-04-30T12:31:00Z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