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FE6E" w14:textId="77777777" w:rsidR="00060314" w:rsidRPr="004B346D" w:rsidRDefault="00060314" w:rsidP="0006031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it-IT"/>
        </w:rPr>
        <w:t xml:space="preserve">Alla </w:t>
      </w:r>
      <w:r w:rsidRPr="004B346D">
        <w:rPr>
          <w:rFonts w:ascii="Times New Roman" w:eastAsia="Times New Roman" w:hAnsi="Times New Roman" w:cs="Times New Roman"/>
          <w:szCs w:val="20"/>
          <w:lang w:eastAsia="it-IT"/>
        </w:rPr>
        <w:t>Regione Emilia-Romagna</w:t>
      </w:r>
    </w:p>
    <w:p w14:paraId="5B2EA7CA" w14:textId="77777777" w:rsidR="00060314" w:rsidRPr="004B346D" w:rsidRDefault="00060314" w:rsidP="00060314">
      <w:pPr>
        <w:keepNext/>
        <w:widowControl w:val="0"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 xml:space="preserve">           </w:t>
      </w:r>
      <w:r>
        <w:rPr>
          <w:rFonts w:ascii="Times New Roman" w:eastAsia="Times New Roman" w:hAnsi="Times New Roman" w:cs="Times New Roman"/>
          <w:snapToGrid w:val="0"/>
          <w:szCs w:val="20"/>
          <w:lang w:eastAsia="it-IT"/>
        </w:rPr>
        <w:t xml:space="preserve">  </w:t>
      </w:r>
      <w:r w:rsidRPr="004B346D">
        <w:rPr>
          <w:rFonts w:ascii="Times New Roman" w:eastAsia="Times New Roman" w:hAnsi="Times New Roman" w:cs="Times New Roman"/>
          <w:szCs w:val="20"/>
          <w:lang w:eastAsia="it-IT"/>
        </w:rPr>
        <w:t>Servizio Cultura e Giovani</w:t>
      </w:r>
    </w:p>
    <w:p w14:paraId="27E7C474" w14:textId="77777777" w:rsidR="00060314" w:rsidRPr="004B346D" w:rsidRDefault="00060314" w:rsidP="00060314">
      <w:pPr>
        <w:spacing w:after="0" w:line="240" w:lineRule="auto"/>
        <w:ind w:left="5664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zCs w:val="20"/>
          <w:lang w:eastAsia="it-IT"/>
        </w:rPr>
        <w:t>V</w:t>
      </w:r>
      <w:r>
        <w:rPr>
          <w:rFonts w:ascii="Times New Roman" w:eastAsia="Times New Roman" w:hAnsi="Times New Roman" w:cs="Times New Roman"/>
          <w:szCs w:val="20"/>
          <w:lang w:eastAsia="it-IT"/>
        </w:rPr>
        <w:t>iale</w:t>
      </w:r>
      <w:r w:rsidRPr="004B346D">
        <w:rPr>
          <w:rFonts w:ascii="Times New Roman" w:eastAsia="Times New Roman" w:hAnsi="Times New Roman" w:cs="Times New Roman"/>
          <w:szCs w:val="20"/>
          <w:lang w:eastAsia="it-IT"/>
        </w:rPr>
        <w:t xml:space="preserve"> A. Moro, 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n. </w:t>
      </w:r>
      <w:r w:rsidRPr="004B346D">
        <w:rPr>
          <w:rFonts w:ascii="Times New Roman" w:eastAsia="Times New Roman" w:hAnsi="Times New Roman" w:cs="Times New Roman"/>
          <w:szCs w:val="20"/>
          <w:lang w:eastAsia="it-IT"/>
        </w:rPr>
        <w:t>38</w:t>
      </w:r>
    </w:p>
    <w:p w14:paraId="01686857" w14:textId="77777777" w:rsidR="00060314" w:rsidRPr="004B346D" w:rsidRDefault="00060314" w:rsidP="00060314">
      <w:pPr>
        <w:keepNext/>
        <w:tabs>
          <w:tab w:val="left" w:pos="1440"/>
        </w:tabs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 xml:space="preserve">40127 Bologna </w:t>
      </w:r>
    </w:p>
    <w:p w14:paraId="1D778F0D" w14:textId="77777777" w:rsidR="00060314" w:rsidRPr="004B346D" w:rsidRDefault="00060314" w:rsidP="00060314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it-IT"/>
        </w:rPr>
      </w:pPr>
    </w:p>
    <w:p w14:paraId="0EB7971B" w14:textId="77777777" w:rsidR="00060314" w:rsidRPr="004B346D" w:rsidRDefault="00060314" w:rsidP="0006031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zCs w:val="20"/>
          <w:lang w:eastAsia="it-IT"/>
        </w:rPr>
        <w:t>servcult@postacert.regione.emilia-romagna.it</w:t>
      </w:r>
    </w:p>
    <w:p w14:paraId="342C9A53" w14:textId="77777777" w:rsidR="00060314" w:rsidRPr="004B346D" w:rsidRDefault="00060314" w:rsidP="00060314">
      <w:pPr>
        <w:spacing w:after="0" w:line="240" w:lineRule="auto"/>
        <w:ind w:left="5664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2E292421" w14:textId="77777777" w:rsidR="00060314" w:rsidRPr="004B346D" w:rsidRDefault="00060314" w:rsidP="0006031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7B5BCA22" w14:textId="77777777" w:rsidR="00060314" w:rsidRPr="004B346D" w:rsidRDefault="00060314" w:rsidP="000603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b/>
          <w:szCs w:val="20"/>
          <w:lang w:eastAsia="it-IT"/>
        </w:rPr>
        <w:t>Oggetto:</w:t>
      </w:r>
      <w:r w:rsidRPr="004B346D">
        <w:rPr>
          <w:rFonts w:ascii="Times New Roman" w:eastAsia="Times New Roman" w:hAnsi="Times New Roman" w:cs="Times New Roman"/>
          <w:szCs w:val="20"/>
          <w:lang w:eastAsia="it-IT"/>
        </w:rPr>
        <w:t xml:space="preserve"> L.R. n. 40/98. </w:t>
      </w:r>
      <w:bookmarkStart w:id="1" w:name="_Hlk535138625"/>
      <w:r w:rsidRPr="004B346D">
        <w:rPr>
          <w:rFonts w:ascii="Times New Roman" w:eastAsia="Times New Roman" w:hAnsi="Times New Roman" w:cs="Times New Roman"/>
          <w:szCs w:val="20"/>
          <w:lang w:eastAsia="it-IT"/>
        </w:rPr>
        <w:t>Intervento di restauro e valorizzazione di un complesso monumentale di particolare rilevanza culturale per gli anni 2020-2021</w:t>
      </w:r>
      <w:bookmarkEnd w:id="1"/>
      <w:r w:rsidRPr="004B346D">
        <w:rPr>
          <w:rFonts w:ascii="Times New Roman" w:eastAsia="Times New Roman" w:hAnsi="Times New Roman" w:cs="Times New Roman"/>
          <w:szCs w:val="20"/>
          <w:lang w:eastAsia="it-IT"/>
        </w:rPr>
        <w:t xml:space="preserve">. Domanda di contributo ai sensi delibera della Giunta regionale n._____ del _________. Dichiarazione sostitutiva di atto di notorietà ai sensi dell’art. 47 del D.P.R. n. 445/2000. </w:t>
      </w:r>
    </w:p>
    <w:p w14:paraId="0B666F21" w14:textId="77777777" w:rsidR="00060314" w:rsidRPr="004B346D" w:rsidRDefault="00060314" w:rsidP="00060314">
      <w:pPr>
        <w:spacing w:after="0" w:line="240" w:lineRule="auto"/>
        <w:ind w:left="990"/>
        <w:rPr>
          <w:rFonts w:ascii="Times New Roman" w:eastAsia="Times New Roman" w:hAnsi="Times New Roman" w:cs="Times New Roman"/>
          <w:b/>
          <w:szCs w:val="20"/>
          <w:lang w:eastAsia="it-IT"/>
        </w:rPr>
      </w:pPr>
    </w:p>
    <w:p w14:paraId="73C20F17" w14:textId="77777777" w:rsidR="00060314" w:rsidRPr="004B346D" w:rsidRDefault="00060314" w:rsidP="0006031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zCs w:val="20"/>
          <w:lang w:eastAsia="it-IT"/>
        </w:rPr>
        <w:t xml:space="preserve">Il sottoscritto/a ____________________________________ nato a___________________ il ____________, </w:t>
      </w:r>
    </w:p>
    <w:p w14:paraId="76C9D7D8" w14:textId="77777777" w:rsidR="00060314" w:rsidRPr="004B346D" w:rsidRDefault="00060314" w:rsidP="0006031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386A684A" w14:textId="77777777" w:rsidR="00060314" w:rsidRPr="004B346D" w:rsidRDefault="00060314" w:rsidP="0006031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zCs w:val="20"/>
          <w:lang w:eastAsia="it-IT"/>
        </w:rPr>
        <w:t xml:space="preserve">rappresentante legale del Comune di _______________________________, in qualità di _______________ </w:t>
      </w:r>
    </w:p>
    <w:p w14:paraId="652FAB3C" w14:textId="77777777" w:rsidR="00060314" w:rsidRPr="004B346D" w:rsidRDefault="00060314" w:rsidP="0006031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70C8FA28" w14:textId="77777777" w:rsidR="00060314" w:rsidRPr="004B346D" w:rsidRDefault="00060314" w:rsidP="0006031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c</w:t>
      </w:r>
      <w:r w:rsidRPr="004B346D">
        <w:rPr>
          <w:rFonts w:ascii="Times New Roman" w:eastAsia="Times New Roman" w:hAnsi="Times New Roman" w:cs="Times New Roman"/>
          <w:szCs w:val="20"/>
          <w:lang w:eastAsia="it-IT"/>
        </w:rPr>
        <w:t xml:space="preserve">on sede in via/piazza _________________________________________________ </w:t>
      </w:r>
      <w:proofErr w:type="spellStart"/>
      <w:r w:rsidRPr="004B346D">
        <w:rPr>
          <w:rFonts w:ascii="Times New Roman" w:eastAsia="Times New Roman" w:hAnsi="Times New Roman" w:cs="Times New Roman"/>
          <w:szCs w:val="20"/>
          <w:lang w:eastAsia="it-IT"/>
        </w:rPr>
        <w:t>c.a.p.</w:t>
      </w:r>
      <w:proofErr w:type="spellEnd"/>
      <w:r w:rsidRPr="004B346D">
        <w:rPr>
          <w:rFonts w:ascii="Times New Roman" w:eastAsia="Times New Roman" w:hAnsi="Times New Roman" w:cs="Times New Roman"/>
          <w:szCs w:val="20"/>
          <w:lang w:eastAsia="it-IT"/>
        </w:rPr>
        <w:t xml:space="preserve"> _____________ </w:t>
      </w:r>
    </w:p>
    <w:p w14:paraId="6931B6CE" w14:textId="77777777" w:rsidR="00060314" w:rsidRPr="004B346D" w:rsidRDefault="00060314" w:rsidP="0006031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333EFACB" w14:textId="77777777" w:rsidR="00060314" w:rsidRPr="004B346D" w:rsidRDefault="00060314" w:rsidP="0006031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zCs w:val="20"/>
          <w:lang w:eastAsia="it-IT"/>
        </w:rPr>
        <w:t>telefono __________________</w:t>
      </w:r>
      <w:proofErr w:type="gramStart"/>
      <w:r w:rsidRPr="004B346D">
        <w:rPr>
          <w:rFonts w:ascii="Times New Roman" w:eastAsia="Times New Roman" w:hAnsi="Times New Roman" w:cs="Times New Roman"/>
          <w:szCs w:val="20"/>
          <w:lang w:eastAsia="it-IT"/>
        </w:rPr>
        <w:t>_  e-mail</w:t>
      </w:r>
      <w:proofErr w:type="gramEnd"/>
      <w:r w:rsidRPr="004B346D">
        <w:rPr>
          <w:rFonts w:ascii="Times New Roman" w:eastAsia="Times New Roman" w:hAnsi="Times New Roman" w:cs="Times New Roman"/>
          <w:szCs w:val="20"/>
          <w:lang w:eastAsia="it-IT"/>
        </w:rPr>
        <w:t xml:space="preserve"> _____________________________________________________</w:t>
      </w:r>
    </w:p>
    <w:p w14:paraId="1227FE30" w14:textId="77777777" w:rsidR="00060314" w:rsidRPr="004B346D" w:rsidRDefault="00060314" w:rsidP="0006031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234F3302" w14:textId="77777777" w:rsidR="00060314" w:rsidRPr="004B346D" w:rsidRDefault="00060314" w:rsidP="0006031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proofErr w:type="spellStart"/>
      <w:proofErr w:type="gramStart"/>
      <w:r w:rsidRPr="004B346D">
        <w:rPr>
          <w:rFonts w:ascii="Times New Roman" w:eastAsia="Times New Roman" w:hAnsi="Times New Roman" w:cs="Times New Roman"/>
          <w:szCs w:val="20"/>
          <w:lang w:eastAsia="it-IT"/>
        </w:rPr>
        <w:t>pec</w:t>
      </w:r>
      <w:proofErr w:type="spellEnd"/>
      <w:r w:rsidRPr="004B346D">
        <w:rPr>
          <w:rFonts w:ascii="Times New Roman" w:eastAsia="Times New Roman" w:hAnsi="Times New Roman" w:cs="Times New Roman"/>
          <w:szCs w:val="20"/>
          <w:lang w:eastAsia="it-IT"/>
        </w:rPr>
        <w:t xml:space="preserve">  _</w:t>
      </w:r>
      <w:proofErr w:type="gramEnd"/>
      <w:r w:rsidRPr="004B346D">
        <w:rPr>
          <w:rFonts w:ascii="Times New Roman" w:eastAsia="Times New Roman" w:hAnsi="Times New Roman" w:cs="Times New Roman"/>
          <w:szCs w:val="20"/>
          <w:lang w:eastAsia="it-IT"/>
        </w:rPr>
        <w:t>_________________________________________,</w:t>
      </w:r>
    </w:p>
    <w:p w14:paraId="306496B7" w14:textId="77777777" w:rsidR="00060314" w:rsidRPr="004B346D" w:rsidRDefault="00060314" w:rsidP="0006031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1DF6ACCB" w14:textId="77777777" w:rsidR="00060314" w:rsidRDefault="00060314" w:rsidP="0006031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Cs w:val="20"/>
          <w:lang w:eastAsia="it-IT"/>
        </w:rPr>
        <w:t>P</w:t>
      </w:r>
      <w:r w:rsidRPr="004B346D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ropone </w:t>
      </w:r>
    </w:p>
    <w:p w14:paraId="1B4FB812" w14:textId="77777777" w:rsidR="00060314" w:rsidRPr="004B346D" w:rsidRDefault="00060314" w:rsidP="0006031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it-IT"/>
        </w:rPr>
      </w:pPr>
    </w:p>
    <w:p w14:paraId="5C555996" w14:textId="77777777" w:rsidR="00060314" w:rsidRPr="004B346D" w:rsidRDefault="00060314" w:rsidP="00060314">
      <w:pPr>
        <w:spacing w:before="60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l’intervento di </w:t>
      </w:r>
      <w:r w:rsidRPr="004B346D">
        <w:rPr>
          <w:rFonts w:ascii="Times New Roman" w:eastAsia="Times New Roman" w:hAnsi="Times New Roman" w:cs="Times New Roman"/>
          <w:szCs w:val="20"/>
          <w:lang w:eastAsia="it-IT"/>
        </w:rPr>
        <w:t>restauro e valorizzazione del complesso monumentale denominato: _______________________________________________________________________________________</w:t>
      </w:r>
    </w:p>
    <w:p w14:paraId="515AC188" w14:textId="77777777" w:rsidR="00060314" w:rsidRPr="004B346D" w:rsidRDefault="00060314" w:rsidP="00060314">
      <w:pPr>
        <w:spacing w:before="60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21BF69C8" w14:textId="77777777" w:rsidR="00060314" w:rsidRPr="004B346D" w:rsidRDefault="00060314" w:rsidP="00060314">
      <w:pPr>
        <w:spacing w:before="60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zCs w:val="20"/>
          <w:lang w:eastAsia="it-IT"/>
        </w:rPr>
        <w:t xml:space="preserve">per le finalità 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e </w:t>
      </w:r>
      <w:r w:rsidRPr="004B346D">
        <w:rPr>
          <w:rFonts w:ascii="Times New Roman" w:eastAsia="Times New Roman" w:hAnsi="Times New Roman" w:cs="Times New Roman"/>
          <w:szCs w:val="20"/>
          <w:lang w:eastAsia="it-IT"/>
        </w:rPr>
        <w:t>con le modalità descritte negli elaborati progettuali e nella seguente documentazione allegata:</w:t>
      </w:r>
    </w:p>
    <w:p w14:paraId="4749DC4C" w14:textId="77777777" w:rsidR="00060314" w:rsidRPr="004B346D" w:rsidRDefault="00060314" w:rsidP="00060314">
      <w:pPr>
        <w:spacing w:before="60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779523C0" w14:textId="77777777" w:rsidR="00060314" w:rsidRPr="004B346D" w:rsidRDefault="00060314" w:rsidP="00060314">
      <w:pPr>
        <w:widowControl w:val="0"/>
        <w:spacing w:after="120" w:line="240" w:lineRule="auto"/>
        <w:ind w:left="720" w:hanging="720"/>
        <w:jc w:val="left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</w:t>
      </w: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relazione illustrativa su obiettivi e finalità culturali della proposta progettuale (massimo 6 pagine), comprensiva dei risultati attesi in termini di impatto (culturale, turistico, rafforzamento di elementi identitari che, opportunamente recuperati e valorizzati, siano in grado di innalzare la capacità di attrazione ed innescare processi di qualificazione e rivitalizzazione del territorio);</w:t>
      </w:r>
    </w:p>
    <w:p w14:paraId="2F897C47" w14:textId="77777777" w:rsidR="00060314" w:rsidRPr="004B346D" w:rsidRDefault="00060314" w:rsidP="00060314">
      <w:pPr>
        <w:widowControl w:val="0"/>
        <w:spacing w:after="120" w:line="240" w:lineRule="auto"/>
        <w:ind w:left="720" w:hanging="720"/>
        <w:jc w:val="left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bookmarkStart w:id="2" w:name="_Hlk535140352"/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</w:t>
      </w:r>
      <w:bookmarkEnd w:id="2"/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piano finanziario comprensivo di tutte le voci di spesa e dell’indicazione della copertura dei costi e studio sulla sostenibilità economica nel tempo dell’intervento proposto;</w:t>
      </w:r>
    </w:p>
    <w:p w14:paraId="48718FA0" w14:textId="77777777" w:rsidR="00060314" w:rsidRPr="004B346D" w:rsidRDefault="00060314" w:rsidP="00060314">
      <w:pPr>
        <w:widowControl w:val="0"/>
        <w:spacing w:after="120" w:line="240" w:lineRule="auto"/>
        <w:ind w:left="720" w:hanging="720"/>
        <w:jc w:val="left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</w:t>
      </w: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 xml:space="preserve">relazione comprensiva di documentazione fotografica su: </w:t>
      </w:r>
    </w:p>
    <w:p w14:paraId="479FD32D" w14:textId="77777777" w:rsidR="00060314" w:rsidRPr="004B346D" w:rsidRDefault="00060314" w:rsidP="00060314">
      <w:pPr>
        <w:widowControl w:val="0"/>
        <w:spacing w:after="120" w:line="240" w:lineRule="auto"/>
        <w:ind w:left="720"/>
        <w:jc w:val="left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 xml:space="preserve">- integrità e l’originalità del complesso monumentale rispetto al progetto e alla funzione originaria; </w:t>
      </w:r>
    </w:p>
    <w:p w14:paraId="59754E52" w14:textId="77777777" w:rsidR="00060314" w:rsidRPr="004B346D" w:rsidRDefault="00060314" w:rsidP="00060314">
      <w:pPr>
        <w:widowControl w:val="0"/>
        <w:spacing w:after="120" w:line="240" w:lineRule="auto"/>
        <w:ind w:left="720"/>
        <w:jc w:val="left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 xml:space="preserve">- rappresentatività del complesso monumentale con riferimento alla presenza di elementi identitari significativi per la comunità; </w:t>
      </w:r>
    </w:p>
    <w:p w14:paraId="044A8BFD" w14:textId="77777777" w:rsidR="00060314" w:rsidRPr="004B346D" w:rsidRDefault="00060314" w:rsidP="00060314">
      <w:pPr>
        <w:widowControl w:val="0"/>
        <w:spacing w:after="120" w:line="240" w:lineRule="auto"/>
        <w:ind w:left="720"/>
        <w:jc w:val="left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 legame con il contesto territoriale paesaggistico-ambientale;</w:t>
      </w:r>
    </w:p>
    <w:p w14:paraId="3AE9277A" w14:textId="77777777" w:rsidR="00060314" w:rsidRPr="004B346D" w:rsidRDefault="00060314" w:rsidP="00060314">
      <w:pPr>
        <w:widowControl w:val="0"/>
        <w:spacing w:after="120" w:line="240" w:lineRule="auto"/>
        <w:ind w:left="720" w:hanging="720"/>
        <w:jc w:val="left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</w:t>
      </w: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 xml:space="preserve">eventuali accordi fra enti pubblici per la valorizzazione del complesso monumentale; </w:t>
      </w:r>
    </w:p>
    <w:p w14:paraId="1D9C4080" w14:textId="77777777" w:rsidR="00060314" w:rsidRPr="004B346D" w:rsidRDefault="00060314" w:rsidP="00060314">
      <w:pPr>
        <w:widowControl w:val="0"/>
        <w:spacing w:after="120" w:line="240" w:lineRule="auto"/>
        <w:ind w:left="720" w:hanging="720"/>
        <w:jc w:val="left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</w:t>
      </w: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 xml:space="preserve">elaborati progettuali al livello non inferiore del progetto di fattibilità, redatti in conformità all’art. 23 del d.lgs. n. 50/2016 (Codice dei contratti pubblici); </w:t>
      </w:r>
    </w:p>
    <w:p w14:paraId="0E63256D" w14:textId="77777777" w:rsidR="00060314" w:rsidRPr="004B346D" w:rsidRDefault="00060314" w:rsidP="00060314">
      <w:pPr>
        <w:widowControl w:val="0"/>
        <w:spacing w:after="120" w:line="240" w:lineRule="auto"/>
        <w:ind w:left="720" w:hanging="720"/>
        <w:jc w:val="left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</w:t>
      </w: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cronoprogramma della realizzazione dell’intervento comprendente le date previste per l’approvazione del progetto definitivo, esecutivo, dell’appalto delle opere, dell’inizio e di ultimazione lavori e la ripartizione della spesa sugli esercizi finanziari in cui essa diventa esigibile;</w:t>
      </w:r>
    </w:p>
    <w:p w14:paraId="0C9F7F8C" w14:textId="77777777" w:rsidR="00060314" w:rsidRDefault="00060314" w:rsidP="00060314">
      <w:pPr>
        <w:widowControl w:val="0"/>
        <w:spacing w:after="120" w:line="240" w:lineRule="auto"/>
        <w:ind w:left="720" w:hanging="720"/>
        <w:jc w:val="left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</w:t>
      </w: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atto di approvazione della proposta progettuale;</w:t>
      </w:r>
    </w:p>
    <w:p w14:paraId="5DECD322" w14:textId="77777777" w:rsidR="00060314" w:rsidRPr="004B346D" w:rsidRDefault="00060314" w:rsidP="00060314">
      <w:pPr>
        <w:widowControl w:val="0"/>
        <w:spacing w:after="120" w:line="240" w:lineRule="auto"/>
        <w:ind w:left="720" w:hanging="720"/>
        <w:jc w:val="left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</w:p>
    <w:p w14:paraId="616C9ECF" w14:textId="77777777" w:rsidR="00060314" w:rsidRPr="004B346D" w:rsidRDefault="00060314" w:rsidP="0006031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b/>
          <w:szCs w:val="20"/>
          <w:lang w:eastAsia="it-IT"/>
        </w:rPr>
        <w:lastRenderedPageBreak/>
        <w:t>Chiede</w:t>
      </w:r>
    </w:p>
    <w:p w14:paraId="1F1554C7" w14:textId="77777777" w:rsidR="00060314" w:rsidRPr="004B346D" w:rsidRDefault="00060314" w:rsidP="00060314">
      <w:pPr>
        <w:spacing w:before="6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zCs w:val="20"/>
          <w:lang w:eastAsia="it-IT"/>
        </w:rPr>
        <w:t xml:space="preserve">la concessione del contributo di euro _____________________ per l'intervento sopra descritto il cui importo complessivo è pari ad euro ___________________________; </w:t>
      </w:r>
    </w:p>
    <w:p w14:paraId="10620726" w14:textId="77777777" w:rsidR="00060314" w:rsidRPr="004B346D" w:rsidRDefault="00060314" w:rsidP="00060314">
      <w:pPr>
        <w:spacing w:before="60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1BB900C4" w14:textId="77777777" w:rsidR="00060314" w:rsidRPr="004B346D" w:rsidRDefault="00060314" w:rsidP="00060314">
      <w:pPr>
        <w:spacing w:before="60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zCs w:val="20"/>
          <w:lang w:eastAsia="it-IT"/>
        </w:rPr>
        <w:t>e a tal fine, consapevole di quanto previsto dal DPR 445/2000 in particolare all’art. 75 (Decadenza dai benefici) e all'art. 76 che stabilisce che “chiunque rilasci dichiarazioni mendaci, forma atti falsi o ne fa uso nei casi previsti dal presente testo unico, è punito ai sensi del Codice Penale e delle leggi speciali in materia”,</w:t>
      </w:r>
    </w:p>
    <w:p w14:paraId="235F2F61" w14:textId="77777777" w:rsidR="00060314" w:rsidRPr="004B346D" w:rsidRDefault="00060314" w:rsidP="0006031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</w:p>
    <w:p w14:paraId="15A95D5B" w14:textId="77777777" w:rsidR="00060314" w:rsidRPr="004B346D" w:rsidRDefault="00060314" w:rsidP="0006031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Dichiara </w:t>
      </w:r>
    </w:p>
    <w:p w14:paraId="1D6F199E" w14:textId="77777777" w:rsidR="00060314" w:rsidRPr="004B346D" w:rsidRDefault="00060314" w:rsidP="00060314">
      <w:pPr>
        <w:numPr>
          <w:ilvl w:val="0"/>
          <w:numId w:val="1"/>
        </w:numPr>
        <w:tabs>
          <w:tab w:val="num" w:pos="426"/>
          <w:tab w:val="num" w:pos="567"/>
        </w:tabs>
        <w:spacing w:before="60" w:after="0" w:line="240" w:lineRule="auto"/>
        <w:ind w:left="426" w:hanging="426"/>
        <w:jc w:val="left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zCs w:val="20"/>
          <w:lang w:eastAsia="it-IT"/>
        </w:rPr>
        <w:t>che il complesso monumentale oggetto della proposta progettuale allegata è di proprietà comunale e che su di esso è intervenuta la dichiarazione di interesse culturale ai sensi del D. Lgs. 22 gennaio 2004, n. 42 (Codice dei Beni Culturali e del Paesaggio);</w:t>
      </w:r>
    </w:p>
    <w:p w14:paraId="4A3686A8" w14:textId="77777777" w:rsidR="00060314" w:rsidRPr="004B346D" w:rsidRDefault="00060314" w:rsidP="00060314">
      <w:pPr>
        <w:numPr>
          <w:ilvl w:val="0"/>
          <w:numId w:val="1"/>
        </w:numPr>
        <w:tabs>
          <w:tab w:val="num" w:pos="426"/>
          <w:tab w:val="num" w:pos="567"/>
        </w:tabs>
        <w:spacing w:before="60" w:after="0" w:line="240" w:lineRule="auto"/>
        <w:ind w:left="426" w:hanging="426"/>
        <w:jc w:val="left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zCs w:val="20"/>
          <w:lang w:eastAsia="it-IT"/>
        </w:rPr>
        <w:t>che a seguito dell’intervento proposto, sarà confermata o sarà assicurata ampia fruizione da parte del pubblico al complesso monumentale, che potrà accedervi gratuitamente o con pagamento di un biglietto o comunque di un contributo che copra solo una frazione dei costi effettivi, incluso il tasso di ammortamento dell’investimento realizzato;</w:t>
      </w:r>
    </w:p>
    <w:p w14:paraId="28D8C714" w14:textId="77777777" w:rsidR="00060314" w:rsidRPr="004B346D" w:rsidRDefault="00060314" w:rsidP="00060314">
      <w:pPr>
        <w:numPr>
          <w:ilvl w:val="0"/>
          <w:numId w:val="1"/>
        </w:numPr>
        <w:tabs>
          <w:tab w:val="num" w:pos="426"/>
          <w:tab w:val="num" w:pos="567"/>
        </w:tabs>
        <w:spacing w:before="60" w:after="0" w:line="240" w:lineRule="auto"/>
        <w:ind w:left="426" w:hanging="426"/>
        <w:jc w:val="left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zCs w:val="20"/>
          <w:lang w:eastAsia="it-IT"/>
        </w:rPr>
        <w:t xml:space="preserve">che l’intervento proposto non è mirato all’utilizzo o alla concessione in uso esclusivo del complesso monumentale a soggetti di diritto privato; </w:t>
      </w:r>
    </w:p>
    <w:p w14:paraId="1F5A2142" w14:textId="77777777" w:rsidR="00060314" w:rsidRPr="004B346D" w:rsidRDefault="00060314" w:rsidP="00060314">
      <w:pPr>
        <w:numPr>
          <w:ilvl w:val="0"/>
          <w:numId w:val="1"/>
        </w:numPr>
        <w:tabs>
          <w:tab w:val="num" w:pos="426"/>
          <w:tab w:val="num" w:pos="567"/>
        </w:tabs>
        <w:spacing w:before="60" w:after="0" w:line="240" w:lineRule="auto"/>
        <w:ind w:left="426" w:hanging="426"/>
        <w:jc w:val="left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zCs w:val="20"/>
          <w:lang w:eastAsia="it-IT"/>
        </w:rPr>
        <w:t>che sul complesso monumentale oggetto della proposta progettuale allegata non sono in corso interventi che godono di altri finanziamenti regionali o statali, ad esclusione dei fondi per interventi conseguenti ai terremoti del 2012;</w:t>
      </w:r>
    </w:p>
    <w:p w14:paraId="5FBAB665" w14:textId="77777777" w:rsidR="00060314" w:rsidRPr="004B346D" w:rsidRDefault="00060314" w:rsidP="00060314">
      <w:pPr>
        <w:tabs>
          <w:tab w:val="num" w:pos="794"/>
        </w:tabs>
        <w:spacing w:before="60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18F41D3B" w14:textId="77777777" w:rsidR="00060314" w:rsidRPr="004B346D" w:rsidRDefault="00060314" w:rsidP="00060314">
      <w:pPr>
        <w:widowControl w:val="0"/>
        <w:spacing w:after="120" w:line="240" w:lineRule="auto"/>
        <w:jc w:val="left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</w:t>
      </w: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che l’IVA costituisce un costo non recuperabile;</w:t>
      </w:r>
    </w:p>
    <w:p w14:paraId="6812206C" w14:textId="77777777" w:rsidR="00060314" w:rsidRPr="004B346D" w:rsidRDefault="00060314" w:rsidP="00060314">
      <w:pPr>
        <w:spacing w:before="60" w:after="0" w:line="240" w:lineRule="auto"/>
        <w:jc w:val="left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</w:t>
      </w:r>
      <w:r w:rsidRPr="004B346D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che l’IVA non costituisce un costo.</w:t>
      </w:r>
    </w:p>
    <w:p w14:paraId="1A72ADB9" w14:textId="77777777" w:rsidR="00060314" w:rsidRPr="004B346D" w:rsidRDefault="00060314" w:rsidP="00060314">
      <w:pPr>
        <w:spacing w:before="60" w:after="0" w:line="240" w:lineRule="auto"/>
        <w:jc w:val="left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</w:p>
    <w:p w14:paraId="3C7F478E" w14:textId="77777777" w:rsidR="00060314" w:rsidRPr="004B346D" w:rsidRDefault="00060314" w:rsidP="00060314">
      <w:pPr>
        <w:spacing w:before="60" w:after="0" w:line="240" w:lineRule="auto"/>
        <w:jc w:val="left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</w:p>
    <w:p w14:paraId="79E8F902" w14:textId="77777777" w:rsidR="00060314" w:rsidRPr="004B346D" w:rsidRDefault="00060314" w:rsidP="0006031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sottoscritto d</w:t>
      </w:r>
      <w:r w:rsidRPr="004B346D">
        <w:rPr>
          <w:rFonts w:ascii="Times New Roman" w:eastAsia="Times New Roman" w:hAnsi="Times New Roman" w:cs="Times New Roman"/>
          <w:lang w:eastAsia="it-IT"/>
        </w:rPr>
        <w:t>ichiar</w:t>
      </w:r>
      <w:r>
        <w:rPr>
          <w:rFonts w:ascii="Times New Roman" w:eastAsia="Times New Roman" w:hAnsi="Times New Roman" w:cs="Times New Roman"/>
          <w:lang w:eastAsia="it-IT"/>
        </w:rPr>
        <w:t>a</w:t>
      </w:r>
      <w:r w:rsidRPr="004B346D">
        <w:rPr>
          <w:rFonts w:ascii="Times New Roman" w:eastAsia="Times New Roman" w:hAnsi="Times New Roman" w:cs="Times New Roman"/>
          <w:lang w:eastAsia="it-IT"/>
        </w:rPr>
        <w:t xml:space="preserve"> infine che referente per il progetto è: _____________________________</w:t>
      </w:r>
      <w:r>
        <w:rPr>
          <w:rFonts w:ascii="Times New Roman" w:eastAsia="Times New Roman" w:hAnsi="Times New Roman" w:cs="Times New Roman"/>
          <w:lang w:eastAsia="it-IT"/>
        </w:rPr>
        <w:t>__________</w:t>
      </w:r>
    </w:p>
    <w:p w14:paraId="79A5CD8A" w14:textId="77777777" w:rsidR="00060314" w:rsidRPr="004B346D" w:rsidRDefault="00060314" w:rsidP="0006031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8CB253C" w14:textId="77777777" w:rsidR="00060314" w:rsidRPr="004B346D" w:rsidRDefault="00060314" w:rsidP="0006031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B346D">
        <w:rPr>
          <w:rFonts w:ascii="Times New Roman" w:eastAsia="Times New Roman" w:hAnsi="Times New Roman" w:cs="Times New Roman"/>
          <w:lang w:eastAsia="it-IT"/>
        </w:rPr>
        <w:t>In qualità di: ____________________________________________________________________________</w:t>
      </w:r>
    </w:p>
    <w:p w14:paraId="5460639C" w14:textId="77777777" w:rsidR="00060314" w:rsidRPr="004B346D" w:rsidRDefault="00060314" w:rsidP="0006031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0DA3855" w14:textId="77777777" w:rsidR="00060314" w:rsidRPr="004B346D" w:rsidRDefault="00060314" w:rsidP="0006031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B346D">
        <w:rPr>
          <w:rFonts w:ascii="Times New Roman" w:eastAsia="Times New Roman" w:hAnsi="Times New Roman" w:cs="Times New Roman"/>
          <w:lang w:eastAsia="it-IT"/>
        </w:rPr>
        <w:t>Indirizzo _______________________________________________________________________________</w:t>
      </w:r>
    </w:p>
    <w:p w14:paraId="1EAFD47F" w14:textId="77777777" w:rsidR="00060314" w:rsidRPr="004B346D" w:rsidRDefault="00060314" w:rsidP="0006031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A77C7C7" w14:textId="77777777" w:rsidR="00060314" w:rsidRPr="004B346D" w:rsidRDefault="00060314" w:rsidP="0006031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B346D">
        <w:rPr>
          <w:rFonts w:ascii="Times New Roman" w:eastAsia="Times New Roman" w:hAnsi="Times New Roman" w:cs="Times New Roman"/>
          <w:lang w:eastAsia="it-IT"/>
        </w:rPr>
        <w:t>Tel. _____________________________; telefono portatile: ______________________________________</w:t>
      </w:r>
    </w:p>
    <w:p w14:paraId="40380D9C" w14:textId="77777777" w:rsidR="00060314" w:rsidRPr="004B346D" w:rsidRDefault="00060314" w:rsidP="0006031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16EFE3A" w14:textId="77777777" w:rsidR="00060314" w:rsidRPr="004B346D" w:rsidRDefault="00060314" w:rsidP="0006031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B346D">
        <w:rPr>
          <w:rFonts w:ascii="Times New Roman" w:eastAsia="Times New Roman" w:hAnsi="Times New Roman" w:cs="Times New Roman"/>
          <w:lang w:eastAsia="it-IT"/>
        </w:rPr>
        <w:t>e-mail   ________________________________________________________________________________</w:t>
      </w:r>
    </w:p>
    <w:p w14:paraId="5A1BC7C4" w14:textId="77777777" w:rsidR="00060314" w:rsidRPr="004B346D" w:rsidRDefault="00060314" w:rsidP="0006031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6CB9C17" w14:textId="77777777" w:rsidR="00060314" w:rsidRPr="004B346D" w:rsidRDefault="00060314" w:rsidP="00060314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C302227" w14:textId="77777777" w:rsidR="00060314" w:rsidRPr="004B346D" w:rsidRDefault="00060314" w:rsidP="0006031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B346D">
        <w:rPr>
          <w:rFonts w:ascii="Times New Roman" w:eastAsia="Times New Roman" w:hAnsi="Times New Roman" w:cs="Times New Roman"/>
          <w:lang w:eastAsia="it-IT"/>
        </w:rPr>
        <w:t>e di essere informato, ai sensi e per gli effetti di cui all'art. 13 del D.lgs. 30-6-2003 n. 196 e ss.mm., che i dati personali raccolti saranno trattati, anche con strumenti informatici, esclusivamente nell'ambito del procedimento per il quale la presente dichiarazione viene resa.</w:t>
      </w:r>
    </w:p>
    <w:p w14:paraId="5D9B1F7D" w14:textId="77777777" w:rsidR="00060314" w:rsidRPr="004B346D" w:rsidRDefault="00060314" w:rsidP="00060314">
      <w:pPr>
        <w:tabs>
          <w:tab w:val="num" w:pos="794"/>
        </w:tabs>
        <w:spacing w:before="60"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2313D8DA" w14:textId="77777777" w:rsidR="00060314" w:rsidRPr="004B346D" w:rsidRDefault="00060314" w:rsidP="00060314">
      <w:pPr>
        <w:spacing w:before="6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zCs w:val="20"/>
          <w:lang w:eastAsia="it-IT"/>
        </w:rPr>
        <w:t xml:space="preserve">Luogo e data </w:t>
      </w:r>
      <w:r w:rsidRPr="004B346D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4B346D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4B346D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4B346D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4B346D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4B346D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4B346D">
        <w:rPr>
          <w:rFonts w:ascii="Times New Roman" w:eastAsia="Times New Roman" w:hAnsi="Times New Roman" w:cs="Times New Roman"/>
          <w:szCs w:val="20"/>
          <w:lang w:eastAsia="it-IT"/>
        </w:rPr>
        <w:tab/>
      </w:r>
    </w:p>
    <w:p w14:paraId="4B72DFE3" w14:textId="77777777" w:rsidR="00060314" w:rsidRPr="004B346D" w:rsidRDefault="00060314" w:rsidP="00060314">
      <w:pPr>
        <w:spacing w:before="6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1103E641" w14:textId="77777777" w:rsidR="00060314" w:rsidRPr="004B346D" w:rsidRDefault="00060314" w:rsidP="00060314">
      <w:pPr>
        <w:spacing w:before="60" w:after="0" w:line="240" w:lineRule="auto"/>
        <w:ind w:left="5040"/>
        <w:jc w:val="left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zCs w:val="20"/>
          <w:lang w:eastAsia="it-IT"/>
        </w:rPr>
        <w:t>Il Legale Rappresentante</w:t>
      </w:r>
    </w:p>
    <w:p w14:paraId="5DA4F679" w14:textId="77777777" w:rsidR="00060314" w:rsidRPr="004B346D" w:rsidRDefault="00060314" w:rsidP="00060314">
      <w:pPr>
        <w:spacing w:before="60" w:after="0" w:line="240" w:lineRule="auto"/>
        <w:ind w:left="4320" w:firstLine="720"/>
        <w:jc w:val="left"/>
        <w:rPr>
          <w:rFonts w:ascii="Times New Roman" w:eastAsia="Times New Roman" w:hAnsi="Times New Roman" w:cs="Times New Roman"/>
          <w:szCs w:val="20"/>
          <w:lang w:eastAsia="it-IT"/>
        </w:rPr>
      </w:pPr>
      <w:r w:rsidRPr="004B346D">
        <w:rPr>
          <w:rFonts w:ascii="Times New Roman" w:eastAsia="Times New Roman" w:hAnsi="Times New Roman" w:cs="Times New Roman"/>
          <w:szCs w:val="20"/>
          <w:lang w:eastAsia="it-IT"/>
        </w:rPr>
        <w:t>____________________________</w:t>
      </w:r>
    </w:p>
    <w:p w14:paraId="1C9055E7" w14:textId="77777777" w:rsidR="00060314" w:rsidRPr="004B346D" w:rsidRDefault="00060314" w:rsidP="00060314">
      <w:pPr>
        <w:spacing w:before="60" w:after="0" w:line="240" w:lineRule="auto"/>
        <w:ind w:left="5760" w:firstLine="720"/>
        <w:jc w:val="left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683C3F81" w14:textId="77777777" w:rsidR="00060314" w:rsidRPr="004B346D" w:rsidRDefault="00060314" w:rsidP="00060314">
      <w:pPr>
        <w:spacing w:after="0" w:line="240" w:lineRule="auto"/>
        <w:ind w:left="4320" w:firstLine="720"/>
        <w:jc w:val="left"/>
        <w:rPr>
          <w:rFonts w:ascii="Times New Roman" w:eastAsia="Times New Roman" w:hAnsi="Times New Roman" w:cs="Times New Roman"/>
          <w:lang w:eastAsia="it-IT"/>
        </w:rPr>
      </w:pPr>
      <w:r w:rsidRPr="004B346D">
        <w:rPr>
          <w:rFonts w:ascii="Times New Roman" w:eastAsia="Times New Roman" w:hAnsi="Times New Roman" w:cs="Times New Roman"/>
          <w:i/>
          <w:lang w:eastAsia="it-IT"/>
        </w:rPr>
        <w:t>(Documento firmato digitalmente)</w:t>
      </w:r>
    </w:p>
    <w:p w14:paraId="6A5D27BB" w14:textId="77777777" w:rsidR="00060314" w:rsidRPr="000835EA" w:rsidRDefault="00060314" w:rsidP="000603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2CA120B" w14:textId="77777777" w:rsidR="00D85C84" w:rsidRDefault="00D85C84"/>
    <w:sectPr w:rsidR="00D85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B73BC"/>
    <w:multiLevelType w:val="hybridMultilevel"/>
    <w:tmpl w:val="6A664A54"/>
    <w:lvl w:ilvl="0" w:tplc="360CFA80">
      <w:start w:val="1"/>
      <w:numFmt w:val="bullet"/>
      <w:lvlText w:val="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14"/>
    <w:rsid w:val="00060314"/>
    <w:rsid w:val="00D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693A"/>
  <w15:chartTrackingRefBased/>
  <w15:docId w15:val="{FC473047-7356-4EF4-B6B6-5FFFBD22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0314"/>
    <w:pPr>
      <w:spacing w:after="200" w:line="36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Cottafavi Gianni</dc:creator>
  <cp:keywords/>
  <dc:description/>
  <cp:lastModifiedBy>Cottafavi Gianni</cp:lastModifiedBy>
  <cp:revision>1</cp:revision>
  <dcterms:created xsi:type="dcterms:W3CDTF">2019-01-23T11:45:00Z</dcterms:created>
  <dcterms:modified xsi:type="dcterms:W3CDTF">2019-01-23T11:46:00Z</dcterms:modified>
</cp:coreProperties>
</file>